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9AB6" w14:textId="77777777" w:rsidR="00B76AB2" w:rsidRPr="00B76AB2" w:rsidRDefault="00B76AB2" w:rsidP="00B76A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AB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6787EA64" w14:textId="77777777" w:rsidR="00B76AB2" w:rsidRPr="00B76AB2" w:rsidRDefault="00B76AB2" w:rsidP="00B76A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76AB2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___________«Детский  сад   №  5   «Родничок»   г. Енисейска___________</w:t>
      </w:r>
      <w:r w:rsidRPr="00B76AB2">
        <w:rPr>
          <w:rFonts w:ascii="Times New Roman" w:eastAsia="Calibri" w:hAnsi="Times New Roman" w:cs="Times New Roman"/>
          <w:b/>
          <w:color w:val="FFFFFF"/>
          <w:sz w:val="28"/>
          <w:szCs w:val="28"/>
          <w:u w:val="single"/>
        </w:rPr>
        <w:t>,</w:t>
      </w:r>
    </w:p>
    <w:p w14:paraId="6437F9F5" w14:textId="77777777" w:rsidR="00B76AB2" w:rsidRPr="00B76AB2" w:rsidRDefault="00B76AB2" w:rsidP="00B76A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6AB2">
        <w:rPr>
          <w:rFonts w:ascii="Times New Roman" w:eastAsia="Calibri" w:hAnsi="Times New Roman" w:cs="Times New Roman"/>
          <w:sz w:val="28"/>
          <w:szCs w:val="28"/>
        </w:rPr>
        <w:t>663180, Красноярский край, г. Енисейск, ул. Бабкина</w:t>
      </w:r>
      <w:r w:rsidRPr="00B76AB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B76AB2">
        <w:rPr>
          <w:rFonts w:ascii="Times New Roman" w:eastAsia="Calibri" w:hAnsi="Times New Roman" w:cs="Times New Roman"/>
          <w:sz w:val="28"/>
          <w:szCs w:val="28"/>
        </w:rPr>
        <w:t>д</w:t>
      </w:r>
      <w:r w:rsidRPr="00B76AB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.47, </w:t>
      </w:r>
      <w:r w:rsidRPr="00B76AB2">
        <w:rPr>
          <w:rFonts w:ascii="Times New Roman" w:eastAsia="Calibri" w:hAnsi="Times New Roman" w:cs="Times New Roman"/>
          <w:sz w:val="28"/>
          <w:szCs w:val="28"/>
        </w:rPr>
        <w:t>т</w:t>
      </w:r>
      <w:r w:rsidRPr="00B76AB2">
        <w:rPr>
          <w:rFonts w:ascii="Times New Roman" w:eastAsia="Calibri" w:hAnsi="Times New Roman" w:cs="Times New Roman"/>
          <w:sz w:val="28"/>
          <w:szCs w:val="28"/>
          <w:lang w:val="en-US"/>
        </w:rPr>
        <w:t>.8(39195)2-45 20,</w:t>
      </w:r>
    </w:p>
    <w:p w14:paraId="527D20F7" w14:textId="77777777" w:rsidR="00B76AB2" w:rsidRPr="00B76AB2" w:rsidRDefault="00B76AB2" w:rsidP="00B76A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6AB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E-mail: </w:t>
      </w:r>
      <w:hyperlink r:id="rId5" w:history="1">
        <w:r w:rsidRPr="00B76A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ensad5@yandex.ru</w:t>
        </w:r>
      </w:hyperlink>
    </w:p>
    <w:p w14:paraId="4F7EFA8A" w14:textId="77777777" w:rsidR="00D86C10" w:rsidRPr="00B76AB2" w:rsidRDefault="00D86C10" w:rsidP="00AD46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D52A98" w14:textId="77777777" w:rsidR="00B76AB2" w:rsidRPr="00B76AB2" w:rsidRDefault="00B76AB2" w:rsidP="00D86C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08D181A" w14:textId="77777777" w:rsidR="00B76AB2" w:rsidRPr="00B76AB2" w:rsidRDefault="00B76AB2" w:rsidP="00D86C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B18301" w14:textId="77777777" w:rsidR="00B76AB2" w:rsidRPr="00B76AB2" w:rsidRDefault="00B76AB2" w:rsidP="00D86C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D524FA" w14:textId="6FE28FBF" w:rsidR="006B4D23" w:rsidRPr="00B76AB2" w:rsidRDefault="00D86C10" w:rsidP="00D8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t>План работы по самообразованию</w:t>
      </w:r>
    </w:p>
    <w:p w14:paraId="2368CC32" w14:textId="77C8B39E" w:rsidR="00D86C10" w:rsidRPr="00B76AB2" w:rsidRDefault="00D86C10" w:rsidP="00D8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t>2025-2026 год</w:t>
      </w:r>
    </w:p>
    <w:p w14:paraId="699FB7F8" w14:textId="0423D5EC" w:rsidR="00D86C10" w:rsidRPr="00B76AB2" w:rsidRDefault="00D86C10" w:rsidP="00D8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дети </w:t>
      </w:r>
      <w:r w:rsidR="00B76AB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6AB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76A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6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AB2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5038B541" w14:textId="6A42CA02" w:rsidR="00D86C10" w:rsidRPr="00B76AB2" w:rsidRDefault="00D86C10" w:rsidP="00D8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t xml:space="preserve">Тема «Кубик Блума» как метод развития познавательной активности и креативного мышления у детей </w:t>
      </w:r>
      <w:r w:rsidRPr="00B76AB2">
        <w:rPr>
          <w:rFonts w:ascii="Times New Roman" w:hAnsi="Times New Roman" w:cs="Times New Roman"/>
          <w:b/>
          <w:bCs/>
          <w:sz w:val="28"/>
          <w:szCs w:val="28"/>
        </w:rPr>
        <w:t xml:space="preserve">младшего </w:t>
      </w:r>
      <w:r w:rsidRPr="00B76AB2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возраста.»</w:t>
      </w:r>
    </w:p>
    <w:p w14:paraId="1F4C8BB7" w14:textId="5698AEEA" w:rsidR="00B76AB2" w:rsidRDefault="00B76AB2" w:rsidP="00D8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B3321" w14:textId="77777777" w:rsidR="00B76AB2" w:rsidRPr="00B76AB2" w:rsidRDefault="00B76AB2" w:rsidP="00D8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5495F" w14:textId="6FEFC953" w:rsidR="00D86C10" w:rsidRPr="00B76AB2" w:rsidRDefault="00D86C10" w:rsidP="00D8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D916E3" wp14:editId="681E192A">
            <wp:extent cx="3800475" cy="28503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81" cy="2854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3E28A" w14:textId="77777777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768A61" w14:textId="77777777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0B5E0D" w14:textId="236556F3" w:rsidR="00B76AB2" w:rsidRPr="00B76AB2" w:rsidRDefault="00B76AB2" w:rsidP="00B76AB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t>Воспитатель: Яцун В.Л.</w:t>
      </w:r>
    </w:p>
    <w:p w14:paraId="1A94C2D4" w14:textId="5803012D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51041A" w14:textId="6D170A5F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F5CFCE" w14:textId="1C31DDE4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5D733E" w14:textId="561ABA82" w:rsidR="00B76AB2" w:rsidRPr="00B76AB2" w:rsidRDefault="00B76AB2" w:rsidP="00B76A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71F4C7" w14:textId="01C57994" w:rsidR="00B76AB2" w:rsidRDefault="00B76AB2" w:rsidP="00B76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Енисейск 2025</w:t>
      </w:r>
    </w:p>
    <w:p w14:paraId="0FD5D951" w14:textId="20C17E9B" w:rsidR="00B76AB2" w:rsidRPr="00B76AB2" w:rsidRDefault="00B76AB2" w:rsidP="00B76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Содержание.</w:t>
      </w:r>
    </w:p>
    <w:p w14:paraId="19F90284" w14:textId="32374DF1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6AB2">
        <w:rPr>
          <w:rFonts w:ascii="Times New Roman" w:hAnsi="Times New Roman" w:cs="Times New Roman"/>
          <w:sz w:val="28"/>
          <w:szCs w:val="28"/>
        </w:rPr>
        <w:t>Актуальность, новизна, цели, задачи, результаты</w:t>
      </w:r>
    </w:p>
    <w:p w14:paraId="00E2349C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2. План работы на 2023-2024уч. г.</w:t>
      </w:r>
    </w:p>
    <w:p w14:paraId="0108F00F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3. Приложение</w:t>
      </w:r>
    </w:p>
    <w:p w14:paraId="3A22B37C" w14:textId="0EB5E442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4. С</w:t>
      </w:r>
      <w:r>
        <w:rPr>
          <w:rFonts w:ascii="Times New Roman" w:hAnsi="Times New Roman" w:cs="Times New Roman"/>
          <w:sz w:val="28"/>
          <w:szCs w:val="28"/>
        </w:rPr>
        <w:t>писок литературы</w:t>
      </w:r>
    </w:p>
    <w:p w14:paraId="730269F3" w14:textId="3EA79566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B494A" w14:textId="37D7708D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5B4CD" w14:textId="78F605AB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4723A" w14:textId="09DECD5A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8A49A" w14:textId="064F768D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83A117" w14:textId="21C7CD18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3CE1D" w14:textId="57D6F172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9841E" w14:textId="5E4E6DB4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38782" w14:textId="2B023608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FA668" w14:textId="34FF9190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01A7A" w14:textId="0C849A02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4F07A" w14:textId="7C5A6989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F9838" w14:textId="26CF621B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F35D67" w14:textId="1F533015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84C40" w14:textId="1D421D0D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61417C" w14:textId="0A19E9A6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25303E" w14:textId="70B87112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6A25E" w14:textId="3B1FE077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F319DC" w14:textId="1933E497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D53C42" w14:textId="6D75B426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CFF87" w14:textId="5733C345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7171D" w14:textId="119EA6B4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6E01EA" w14:textId="2D4C1C2A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14CE6" w14:textId="6D5004FE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69B1D" w14:textId="32A99F32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CE249" w14:textId="4DBF555D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</w:t>
      </w:r>
      <w:r w:rsidRPr="00B76AB2">
        <w:rPr>
          <w:rFonts w:ascii="Times New Roman" w:hAnsi="Times New Roman" w:cs="Times New Roman"/>
          <w:sz w:val="28"/>
          <w:szCs w:val="28"/>
        </w:rPr>
        <w:t>обусловлена тем, что в настоящее время у детей всё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 xml:space="preserve">наблюдаются речевые нарушения, которые резко ограничивают их </w:t>
      </w:r>
      <w:r w:rsidRPr="00B76AB2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окружающими</w:t>
      </w:r>
      <w:r w:rsidRPr="00B76AB2">
        <w:rPr>
          <w:rFonts w:ascii="Times New Roman" w:hAnsi="Times New Roman" w:cs="Times New Roman"/>
          <w:sz w:val="28"/>
          <w:szCs w:val="28"/>
        </w:rPr>
        <w:t xml:space="preserve"> людьми. Образная, богатая синонимами, дополнениями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описаниями речь у детей дошкольников - явление очень редкое.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дети демонстрируют замедленный темп речевого развития, лексикограмматическая сторона речи у таких детей значительно отличается от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нормально развивающихся сверстников. И родители чаще стараются 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общение с ребенком на компьютерные игры или просмотр телевизора.</w:t>
      </w:r>
    </w:p>
    <w:p w14:paraId="6D01D475" w14:textId="63A3CBEB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Цели современного дошкольного образования, обозначенные в ФГОС ДО,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ориентированы на принцип «учить не науке, а учить учиться». В настоящее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время воспитаннику нужно не столько передавать готовую информацию, сколько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познакомить с методами ее получения, осмысления и применения, в результате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чего он овладевает способами познания окружающего мира. Как результат этого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возрос интерес педагогов к проблеме формирования предпосылок критического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мышления у дошкольников. Основным приоритетом развития образования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сегодня становится его личностно-ориентированная направленность. И задача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педагога заключается не в передаче готовых знаний и умений, а в создании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условий для развития личности ребенка. Критическое мышление – это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способность ставить новые вопросы, вырабатывать разнообразные аргументы,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принимать независимые продуманные решения. Технология развития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критического мышления является оптимальной методикой для решения данной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задачи. Работая в режиме данной технологии, педагог перестает быть главным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источником информации, и, используя приемы технологии, превращает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обучение в совместный и интересный поиск.</w:t>
      </w:r>
    </w:p>
    <w:p w14:paraId="393514CD" w14:textId="46CF53C8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Технология Кубик Блума способствует формированию навыков работы с</w:t>
      </w:r>
      <w:r w:rsidR="003D1A44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информацией, дает возможность личностного роста ребенка, развития его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индивидуальности, развития его мышления. Критическое мышление происходит,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когда новые, уже понятые идеи проверяются, оцениваются, развиваются и на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основе проделанной работы делаются выводы.</w:t>
      </w:r>
    </w:p>
    <w:p w14:paraId="5CCFE080" w14:textId="31C6A849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Таким образом, технология развития критического мышления даёт детям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возможность размышлять, классифицировать, оценивать, критически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анализировать информацию, делать выводы; способствует формированию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коммуникативных навыков, активности в образовательной деятельности и самое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главное активно развивает речь дошкольника.</w:t>
      </w:r>
    </w:p>
    <w:p w14:paraId="2F5859B5" w14:textId="0FBD3C1E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Бенджамин Блум известен как автор уникальной системы алгоритмов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педагогической деятельности.</w:t>
      </w:r>
    </w:p>
    <w:p w14:paraId="6B765017" w14:textId="77777777" w:rsidR="00B76AB2" w:rsidRPr="004B5F8A" w:rsidRDefault="00B76AB2" w:rsidP="00B76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F8A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</w:p>
    <w:p w14:paraId="0627885F" w14:textId="0751BED5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Я предлагаю один из популярных приёмов технологии критического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мышления, разработанных американским учёным и психологом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Бенджамином Блумом. Приём называется «Кубик Блума».</w:t>
      </w:r>
    </w:p>
    <w:p w14:paraId="3EEB903A" w14:textId="6879AE10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Данный приём вносит элемент игры в образовательную деятельность детей,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даже элемент соревнования. Приём развития критического мышления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«Кубик Блума» уникален тем, что позволяет формулировать вопросы самого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разного характера.</w:t>
      </w:r>
    </w:p>
    <w:p w14:paraId="61A6B223" w14:textId="0B370B3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3257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76AB2">
        <w:rPr>
          <w:rFonts w:ascii="Times New Roman" w:hAnsi="Times New Roman" w:cs="Times New Roman"/>
          <w:sz w:val="28"/>
          <w:szCs w:val="28"/>
        </w:rPr>
        <w:t xml:space="preserve">развитие речи и критического мышления у детей </w:t>
      </w:r>
      <w:r w:rsidR="004B5F8A">
        <w:rPr>
          <w:rFonts w:ascii="Times New Roman" w:hAnsi="Times New Roman" w:cs="Times New Roman"/>
          <w:sz w:val="28"/>
          <w:szCs w:val="28"/>
        </w:rPr>
        <w:t>3</w:t>
      </w:r>
      <w:r w:rsidRPr="00B76AB2">
        <w:rPr>
          <w:rFonts w:ascii="Times New Roman" w:hAnsi="Times New Roman" w:cs="Times New Roman"/>
          <w:sz w:val="28"/>
          <w:szCs w:val="28"/>
        </w:rPr>
        <w:t>-</w:t>
      </w:r>
      <w:r w:rsidR="004B5F8A">
        <w:rPr>
          <w:rFonts w:ascii="Times New Roman" w:hAnsi="Times New Roman" w:cs="Times New Roman"/>
          <w:sz w:val="28"/>
          <w:szCs w:val="28"/>
        </w:rPr>
        <w:t>4</w:t>
      </w:r>
      <w:r w:rsidRPr="00B76AB2">
        <w:rPr>
          <w:rFonts w:ascii="Times New Roman" w:hAnsi="Times New Roman" w:cs="Times New Roman"/>
          <w:sz w:val="28"/>
          <w:szCs w:val="28"/>
        </w:rPr>
        <w:t xml:space="preserve"> лет при помощи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педагогической технологии «Кубик Блума».</w:t>
      </w:r>
    </w:p>
    <w:p w14:paraId="530CDF2D" w14:textId="77777777" w:rsidR="00B76AB2" w:rsidRPr="00332576" w:rsidRDefault="00B76AB2" w:rsidP="00B76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57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FDAA1DB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1.Изучить методическую литературу по данной теме.</w:t>
      </w:r>
    </w:p>
    <w:p w14:paraId="5C55A5D4" w14:textId="5B35E391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2.Повысить уровень развития познавательных процессов и критического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мышления;</w:t>
      </w:r>
    </w:p>
    <w:p w14:paraId="5CC7A5BB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3.Совершенствовать речевое развитие;</w:t>
      </w:r>
    </w:p>
    <w:p w14:paraId="676EF6E5" w14:textId="5CDC099F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4.Научить детей мыслить, начиная не с ответов на вопросы, а с собственных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вопросов и проблем.</w:t>
      </w:r>
    </w:p>
    <w:p w14:paraId="2A7A651C" w14:textId="7E94ECB2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5. Воспитать в детях желание конструировать свои знания, которые</w:t>
      </w:r>
      <w:r w:rsidR="004B5F8A">
        <w:rPr>
          <w:rFonts w:ascii="Times New Roman" w:hAnsi="Times New Roman" w:cs="Times New Roman"/>
          <w:sz w:val="28"/>
          <w:szCs w:val="28"/>
        </w:rPr>
        <w:t xml:space="preserve"> </w:t>
      </w:r>
      <w:r w:rsidRPr="00B76AB2">
        <w:rPr>
          <w:rFonts w:ascii="Times New Roman" w:hAnsi="Times New Roman" w:cs="Times New Roman"/>
          <w:sz w:val="28"/>
          <w:szCs w:val="28"/>
        </w:rPr>
        <w:t>рождаются в процессе деятельности, а не присваивать готовое.</w:t>
      </w:r>
    </w:p>
    <w:p w14:paraId="3485B153" w14:textId="77777777" w:rsidR="00B76AB2" w:rsidRPr="00332576" w:rsidRDefault="00B76AB2" w:rsidP="00B76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57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07F081F1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Для педагога:</w:t>
      </w:r>
    </w:p>
    <w:p w14:paraId="30B5A449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 повышение своего теоретического познания по данной теме;</w:t>
      </w:r>
    </w:p>
    <w:p w14:paraId="436C6507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-пополнение новыми шаблонами Кубиков Блума;</w:t>
      </w:r>
    </w:p>
    <w:p w14:paraId="306C9596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-пополнение уголка «Речевое развитие».</w:t>
      </w:r>
    </w:p>
    <w:p w14:paraId="50B35F60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Для детей:</w:t>
      </w:r>
    </w:p>
    <w:p w14:paraId="0C5ED572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-активизация познавательного интереса дошкольников;</w:t>
      </w:r>
    </w:p>
    <w:p w14:paraId="2D2F3BA6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-развитие критического мышления;</w:t>
      </w:r>
    </w:p>
    <w:p w14:paraId="081022DA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 смогут самостоятельно составлять вопросы и отвечать на них.</w:t>
      </w:r>
    </w:p>
    <w:p w14:paraId="6E15CCF9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Для родителей:</w:t>
      </w:r>
    </w:p>
    <w:p w14:paraId="55656D1C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-систематизирование знаний о развитии критического мышления;</w:t>
      </w:r>
    </w:p>
    <w:p w14:paraId="2F17A05E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-расширение знаний о педагогическом приёме «кубики Блума».</w:t>
      </w:r>
    </w:p>
    <w:p w14:paraId="386FFDC8" w14:textId="77777777" w:rsidR="00B76AB2" w:rsidRPr="004B5F8A" w:rsidRDefault="00B76AB2" w:rsidP="00B76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F8A">
        <w:rPr>
          <w:rFonts w:ascii="Times New Roman" w:hAnsi="Times New Roman" w:cs="Times New Roman"/>
          <w:b/>
          <w:bCs/>
          <w:sz w:val="28"/>
          <w:szCs w:val="28"/>
        </w:rPr>
        <w:t>Объекты в работе по самообразованию:</w:t>
      </w:r>
    </w:p>
    <w:p w14:paraId="3B67AE02" w14:textId="1079C00C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 xml:space="preserve">- Дети </w:t>
      </w:r>
      <w:r w:rsidR="004B5F8A">
        <w:rPr>
          <w:rFonts w:ascii="Times New Roman" w:hAnsi="Times New Roman" w:cs="Times New Roman"/>
          <w:sz w:val="28"/>
          <w:szCs w:val="28"/>
        </w:rPr>
        <w:t>3</w:t>
      </w:r>
      <w:r w:rsidRPr="00B76AB2">
        <w:rPr>
          <w:rFonts w:ascii="Times New Roman" w:hAnsi="Times New Roman" w:cs="Times New Roman"/>
          <w:sz w:val="28"/>
          <w:szCs w:val="28"/>
        </w:rPr>
        <w:t>-</w:t>
      </w:r>
      <w:r w:rsidR="004B5F8A">
        <w:rPr>
          <w:rFonts w:ascii="Times New Roman" w:hAnsi="Times New Roman" w:cs="Times New Roman"/>
          <w:sz w:val="28"/>
          <w:szCs w:val="28"/>
        </w:rPr>
        <w:t>4</w:t>
      </w:r>
      <w:r w:rsidRPr="00B76AB2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38B6017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 Семьи детей, посещающих детский сад;</w:t>
      </w:r>
    </w:p>
    <w:p w14:paraId="64F21244" w14:textId="77777777" w:rsidR="00B76AB2" w:rsidRP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- Педагогический персонал детского сада.</w:t>
      </w:r>
    </w:p>
    <w:p w14:paraId="304D1E27" w14:textId="66D68200" w:rsidR="00B76AB2" w:rsidRDefault="00B76AB2" w:rsidP="00B76AB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B2">
        <w:rPr>
          <w:rFonts w:ascii="Times New Roman" w:hAnsi="Times New Roman" w:cs="Times New Roman"/>
          <w:sz w:val="28"/>
          <w:szCs w:val="28"/>
        </w:rPr>
        <w:t>Практический выход: Кубики Блума</w:t>
      </w:r>
      <w:r w:rsidRPr="00B76AB2">
        <w:rPr>
          <w:rFonts w:ascii="Times New Roman" w:hAnsi="Times New Roman" w:cs="Times New Roman"/>
          <w:sz w:val="28"/>
          <w:szCs w:val="28"/>
        </w:rPr>
        <w:cr/>
      </w:r>
    </w:p>
    <w:p w14:paraId="4E461F01" w14:textId="73203D81" w:rsidR="00332576" w:rsidRDefault="00332576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47D64" w14:textId="76AB4529" w:rsidR="00332576" w:rsidRDefault="00332576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2330D" w14:textId="77777777" w:rsidR="00332576" w:rsidRDefault="00332576" w:rsidP="00B76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EDF68" w14:textId="6B2DD155" w:rsidR="00332576" w:rsidRPr="00140021" w:rsidRDefault="00332576" w:rsidP="00332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021">
        <w:rPr>
          <w:rFonts w:ascii="Times New Roman" w:hAnsi="Times New Roman" w:cs="Times New Roman"/>
          <w:sz w:val="28"/>
          <w:szCs w:val="28"/>
        </w:rPr>
        <w:lastRenderedPageBreak/>
        <w:t>Перспективный план работы на 202</w:t>
      </w:r>
      <w:r w:rsidRPr="00140021">
        <w:rPr>
          <w:rFonts w:ascii="Times New Roman" w:hAnsi="Times New Roman" w:cs="Times New Roman"/>
          <w:sz w:val="28"/>
          <w:szCs w:val="28"/>
        </w:rPr>
        <w:t>5</w:t>
      </w:r>
      <w:r w:rsidRPr="00140021">
        <w:rPr>
          <w:rFonts w:ascii="Times New Roman" w:hAnsi="Times New Roman" w:cs="Times New Roman"/>
          <w:sz w:val="28"/>
          <w:szCs w:val="28"/>
        </w:rPr>
        <w:t>-202</w:t>
      </w:r>
      <w:r w:rsidRPr="00140021">
        <w:rPr>
          <w:rFonts w:ascii="Times New Roman" w:hAnsi="Times New Roman" w:cs="Times New Roman"/>
          <w:sz w:val="28"/>
          <w:szCs w:val="28"/>
        </w:rPr>
        <w:t>5</w:t>
      </w:r>
      <w:r w:rsidRPr="0014002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365"/>
      </w:tblGrid>
      <w:tr w:rsidR="00332576" w:rsidRPr="00140021" w14:paraId="595E5BCF" w14:textId="77777777" w:rsidTr="000E0C14">
        <w:tc>
          <w:tcPr>
            <w:tcW w:w="2405" w:type="dxa"/>
            <w:vMerge w:val="restart"/>
          </w:tcPr>
          <w:p w14:paraId="204043BB" w14:textId="62FA2360" w:rsidR="00332576" w:rsidRPr="00140021" w:rsidRDefault="00332576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051" w:type="dxa"/>
            <w:gridSpan w:val="2"/>
          </w:tcPr>
          <w:p w14:paraId="486B59BC" w14:textId="65A7F5C1" w:rsidR="00332576" w:rsidRPr="00140021" w:rsidRDefault="00332576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332576" w:rsidRPr="00140021" w14:paraId="068F5D99" w14:textId="77777777" w:rsidTr="000E0C14">
        <w:tc>
          <w:tcPr>
            <w:tcW w:w="2405" w:type="dxa"/>
            <w:vMerge/>
          </w:tcPr>
          <w:p w14:paraId="13F4FE3A" w14:textId="77777777" w:rsidR="00332576" w:rsidRPr="00140021" w:rsidRDefault="00332576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8C9AB5F" w14:textId="3ECF3D17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4365" w:type="dxa"/>
          </w:tcPr>
          <w:p w14:paraId="2BC02D1C" w14:textId="4B7651B8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</w:tc>
      </w:tr>
      <w:tr w:rsidR="00332576" w:rsidRPr="00140021" w14:paraId="06B6B19F" w14:textId="77777777" w:rsidTr="000E0C14">
        <w:tc>
          <w:tcPr>
            <w:tcW w:w="2405" w:type="dxa"/>
          </w:tcPr>
          <w:p w14:paraId="45066291" w14:textId="278333DB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14:paraId="2100200E" w14:textId="4613DA06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Знакомство и изучение технологии «Куб Блума</w:t>
            </w:r>
          </w:p>
        </w:tc>
        <w:tc>
          <w:tcPr>
            <w:tcW w:w="4365" w:type="dxa"/>
          </w:tcPr>
          <w:p w14:paraId="1CDA8896" w14:textId="3840120A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«Кубик Блума» как метод развития познавательной активности и креативного мышления у детей </w:t>
            </w:r>
            <w:r w:rsidR="007B78E9">
              <w:rPr>
                <w:rFonts w:ascii="Times New Roman" w:hAnsi="Times New Roman" w:cs="Times New Roman"/>
                <w:sz w:val="28"/>
                <w:szCs w:val="28"/>
              </w:rPr>
              <w:t>младшего</w:t>
            </w: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возраста.»</w:t>
            </w:r>
          </w:p>
        </w:tc>
      </w:tr>
      <w:tr w:rsidR="00332576" w:rsidRPr="00140021" w14:paraId="1A91F554" w14:textId="77777777" w:rsidTr="000E0C14">
        <w:tc>
          <w:tcPr>
            <w:tcW w:w="2405" w:type="dxa"/>
          </w:tcPr>
          <w:p w14:paraId="29C8CD0C" w14:textId="07561541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14:paraId="176F0640" w14:textId="7499B039" w:rsidR="00332576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куба совместно с детьми, </w:t>
            </w:r>
            <w:r w:rsidR="000E0C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пробация по теме: Моя семья и применение куба в НОД</w:t>
            </w:r>
          </w:p>
        </w:tc>
        <w:tc>
          <w:tcPr>
            <w:tcW w:w="4365" w:type="dxa"/>
          </w:tcPr>
          <w:p w14:paraId="2AE30E3E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14:paraId="63A63185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«Познавательная активность</w:t>
            </w:r>
          </w:p>
          <w:p w14:paraId="79C6A2B7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и креативное мышление у</w:t>
            </w:r>
          </w:p>
          <w:p w14:paraId="545D39CB" w14:textId="3BAEA105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7B78E9">
              <w:rPr>
                <w:rFonts w:ascii="Times New Roman" w:hAnsi="Times New Roman" w:cs="Times New Roman"/>
                <w:sz w:val="28"/>
                <w:szCs w:val="28"/>
              </w:rPr>
              <w:t>младшего</w:t>
            </w: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возраста»,</w:t>
            </w:r>
          </w:p>
          <w:p w14:paraId="177F0F91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</w:t>
            </w:r>
          </w:p>
          <w:p w14:paraId="194F8444" w14:textId="0084F9F5" w:rsidR="00332576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анкетирования</w:t>
            </w:r>
          </w:p>
        </w:tc>
      </w:tr>
      <w:tr w:rsidR="00332576" w:rsidRPr="00140021" w14:paraId="7E8D5088" w14:textId="77777777" w:rsidTr="000E0C14">
        <w:tc>
          <w:tcPr>
            <w:tcW w:w="2405" w:type="dxa"/>
          </w:tcPr>
          <w:p w14:paraId="6C7D5C13" w14:textId="7DCEE2EC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14:paraId="01D973D5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Проведение НОД по</w:t>
            </w:r>
          </w:p>
          <w:p w14:paraId="0E3D6F60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лексической теме</w:t>
            </w:r>
          </w:p>
          <w:p w14:paraId="65E663CE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  <w:p w14:paraId="528FD3F0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Дикие животные с</w:t>
            </w:r>
          </w:p>
          <w:p w14:paraId="20422676" w14:textId="72C292EC" w:rsidR="00332576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использование куба</w:t>
            </w:r>
          </w:p>
        </w:tc>
        <w:tc>
          <w:tcPr>
            <w:tcW w:w="4365" w:type="dxa"/>
          </w:tcPr>
          <w:p w14:paraId="24CA4387" w14:textId="77777777" w:rsidR="00332576" w:rsidRPr="00140021" w:rsidRDefault="00332576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76" w:rsidRPr="00140021" w14:paraId="7064A869" w14:textId="77777777" w:rsidTr="000E0C14">
        <w:tc>
          <w:tcPr>
            <w:tcW w:w="2405" w:type="dxa"/>
          </w:tcPr>
          <w:p w14:paraId="0E575DFB" w14:textId="0913D3E1" w:rsidR="00332576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14:paraId="0A824B48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Игра-занятие по</w:t>
            </w:r>
          </w:p>
          <w:p w14:paraId="438EC6D3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речевому развитию</w:t>
            </w:r>
          </w:p>
          <w:p w14:paraId="576E52EF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«Зимние забавы» с</w:t>
            </w:r>
          </w:p>
          <w:p w14:paraId="48BD214D" w14:textId="3E708333" w:rsidR="00332576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использование куба</w:t>
            </w:r>
          </w:p>
        </w:tc>
        <w:tc>
          <w:tcPr>
            <w:tcW w:w="4365" w:type="dxa"/>
          </w:tcPr>
          <w:p w14:paraId="1AB36CE1" w14:textId="77777777" w:rsidR="00332576" w:rsidRPr="00140021" w:rsidRDefault="00332576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21" w:rsidRPr="00140021" w14:paraId="341663BB" w14:textId="77777777" w:rsidTr="000E0C14">
        <w:tc>
          <w:tcPr>
            <w:tcW w:w="2405" w:type="dxa"/>
          </w:tcPr>
          <w:p w14:paraId="45FC3FCE" w14:textId="4A5952A6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14:paraId="2C51D1D8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Проведение НОД по</w:t>
            </w:r>
          </w:p>
          <w:p w14:paraId="59EC10A0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лексической теме</w:t>
            </w:r>
          </w:p>
          <w:p w14:paraId="5046BD10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  <w:p w14:paraId="7AC6362D" w14:textId="21112EAA" w:rsidR="00140021" w:rsidRPr="00140021" w:rsidRDefault="007B78E9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</w:t>
            </w:r>
          </w:p>
          <w:p w14:paraId="7928900F" w14:textId="21195B5A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с использование куба</w:t>
            </w:r>
          </w:p>
        </w:tc>
        <w:tc>
          <w:tcPr>
            <w:tcW w:w="4365" w:type="dxa"/>
          </w:tcPr>
          <w:p w14:paraId="72FDDD4E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Памятка «Как правильно</w:t>
            </w:r>
          </w:p>
          <w:p w14:paraId="242B8191" w14:textId="101FFCD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пользоваться Кубом Блума»</w:t>
            </w:r>
          </w:p>
        </w:tc>
      </w:tr>
      <w:tr w:rsidR="00140021" w:rsidRPr="00140021" w14:paraId="74BD24A8" w14:textId="77777777" w:rsidTr="000E0C14">
        <w:tc>
          <w:tcPr>
            <w:tcW w:w="2405" w:type="dxa"/>
          </w:tcPr>
          <w:p w14:paraId="7EDBBEF0" w14:textId="3A608552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14:paraId="76C7D8BC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Проведение НОД по</w:t>
            </w:r>
          </w:p>
          <w:p w14:paraId="6BD29CDB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лексической теме</w:t>
            </w:r>
          </w:p>
          <w:p w14:paraId="09D86171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  <w:p w14:paraId="4D1EE479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14:paraId="4F39040F" w14:textId="352FC72E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с использование куба</w:t>
            </w:r>
          </w:p>
        </w:tc>
        <w:tc>
          <w:tcPr>
            <w:tcW w:w="4365" w:type="dxa"/>
          </w:tcPr>
          <w:p w14:paraId="7F142483" w14:textId="77777777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Организовать консультации</w:t>
            </w:r>
          </w:p>
          <w:p w14:paraId="595D8B7D" w14:textId="42C9C048" w:rsidR="00140021" w:rsidRPr="00140021" w:rsidRDefault="00140021" w:rsidP="00140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по проблемным вопросам</w:t>
            </w:r>
          </w:p>
        </w:tc>
      </w:tr>
      <w:tr w:rsidR="00140021" w:rsidRPr="00140021" w14:paraId="7F8AEF61" w14:textId="77777777" w:rsidTr="000E0C14">
        <w:tc>
          <w:tcPr>
            <w:tcW w:w="2405" w:type="dxa"/>
          </w:tcPr>
          <w:p w14:paraId="3D384B92" w14:textId="2DA70ABA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14:paraId="42C01C4D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Проведение НОД по</w:t>
            </w:r>
          </w:p>
          <w:p w14:paraId="5F0A8B2A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лексической теме</w:t>
            </w:r>
          </w:p>
          <w:p w14:paraId="3289B841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  <w:p w14:paraId="686E61F7" w14:textId="7777777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  <w:p w14:paraId="33B7E56C" w14:textId="6DB11E17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с использование куба</w:t>
            </w:r>
          </w:p>
        </w:tc>
        <w:tc>
          <w:tcPr>
            <w:tcW w:w="4365" w:type="dxa"/>
          </w:tcPr>
          <w:p w14:paraId="30E941B8" w14:textId="77777777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21" w:rsidRPr="00140021" w14:paraId="2581C7B9" w14:textId="77777777" w:rsidTr="000E0C14">
        <w:tc>
          <w:tcPr>
            <w:tcW w:w="2405" w:type="dxa"/>
          </w:tcPr>
          <w:p w14:paraId="43B63EA6" w14:textId="327344B8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14:paraId="418E40F8" w14:textId="1BF9A701" w:rsidR="00140021" w:rsidRPr="00140021" w:rsidRDefault="00140021" w:rsidP="000E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21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  <w:tc>
          <w:tcPr>
            <w:tcW w:w="4365" w:type="dxa"/>
          </w:tcPr>
          <w:p w14:paraId="095F3BB2" w14:textId="77777777" w:rsidR="00140021" w:rsidRPr="00140021" w:rsidRDefault="00140021" w:rsidP="00332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4A523" w14:textId="022A92ED" w:rsidR="00332576" w:rsidRDefault="00332576" w:rsidP="003325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345FF" w14:textId="33B10E73" w:rsidR="00816633" w:rsidRDefault="00816633" w:rsidP="003325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40ED8" w14:textId="273A4FBC" w:rsidR="00816633" w:rsidRDefault="00816633" w:rsidP="003325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19BEB" w14:textId="559737D3" w:rsidR="00816633" w:rsidRDefault="00816633" w:rsidP="003325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2D1A2" w14:textId="77777777" w:rsidR="00816633" w:rsidRPr="00816633" w:rsidRDefault="00816633" w:rsidP="00816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ПРИЛОЖЕНИЕ</w:t>
      </w:r>
    </w:p>
    <w:p w14:paraId="06510F0B" w14:textId="77777777" w:rsidR="00816633" w:rsidRPr="006258C5" w:rsidRDefault="00816633" w:rsidP="006258C5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Методика использования «Кубика Блума».</w:t>
      </w:r>
    </w:p>
    <w:p w14:paraId="6EBACEA4" w14:textId="154663EA" w:rsidR="00816633" w:rsidRPr="006258C5" w:rsidRDefault="00816633" w:rsidP="006258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sz w:val="28"/>
          <w:szCs w:val="28"/>
        </w:rPr>
        <w:t>Понадобится обычный бумажный куб, на гранях которого написано:</w:t>
      </w:r>
    </w:p>
    <w:p w14:paraId="04329A18" w14:textId="77777777" w:rsidR="006258C5" w:rsidRPr="006258C5" w:rsidRDefault="006258C5" w:rsidP="006258C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58C5">
        <w:drawing>
          <wp:inline distT="0" distB="0" distL="0" distR="0" wp14:anchorId="1096E388" wp14:editId="6EB9F5B8">
            <wp:extent cx="4254500" cy="3017094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003" cy="30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57CF" w14:textId="77777777" w:rsidR="006258C5" w:rsidRDefault="00816633" w:rsidP="006258C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Назови. Почему. Объясни. Предложи.</w:t>
      </w:r>
      <w:r w:rsidR="006258C5" w:rsidRPr="00625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B56BC9" w14:textId="4C40B43D" w:rsidR="00816633" w:rsidRPr="006258C5" w:rsidRDefault="00816633" w:rsidP="006258C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Придумай. Поделись.</w:t>
      </w:r>
    </w:p>
    <w:p w14:paraId="0138BC14" w14:textId="4FF54AF0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2. Формулируется тема НОД. То есть тема должна обозначить круг вопросов, на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которые придется отвечать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ребенку.</w:t>
      </w:r>
    </w:p>
    <w:p w14:paraId="7E7B62E8" w14:textId="28966D0E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3. "Кубик Блума" уникален тем, что позволяет формулировать вопросы самого разного характера. Педагог или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один воспитанник бросает кубик. Выпавшая грань укажет: какого типа вопрос следует задать. Удобнее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ориентироваться по слову на грани кубика - с него и должен начинаться вопрос.</w:t>
      </w:r>
    </w:p>
    <w:p w14:paraId="5E8E5C4F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Для примера, предлагаю обобщающую тему «Вода».</w:t>
      </w:r>
    </w:p>
    <w:p w14:paraId="1BEE0926" w14:textId="0F279033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Назови.</w:t>
      </w:r>
      <w:r w:rsidRPr="00816633">
        <w:rPr>
          <w:rFonts w:ascii="Times New Roman" w:hAnsi="Times New Roman" w:cs="Times New Roman"/>
          <w:sz w:val="28"/>
          <w:szCs w:val="28"/>
        </w:rPr>
        <w:t xml:space="preserve"> Предполагает воспроизведение знаний. Это самые простые вопросы. Ребенку предлагается просто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назвать предмет, явление, термин, действие и т.д.</w:t>
      </w:r>
    </w:p>
    <w:p w14:paraId="15E1B1ED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назови, какие комнатные растения ты знаешь?</w:t>
      </w:r>
    </w:p>
    <w:p w14:paraId="0E7390A4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придумай предложение со словами: лейки, вода, цветок.</w:t>
      </w:r>
    </w:p>
    <w:p w14:paraId="02809842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для чего нужна вода цветам?</w:t>
      </w:r>
    </w:p>
    <w:p w14:paraId="1A291B1F" w14:textId="267FF2EB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 xml:space="preserve">Данный блок можно разнообразить вариативными заданиями, которые помогают проверить самые общие </w:t>
      </w:r>
      <w:r w:rsidR="006258C5" w:rsidRPr="00816633">
        <w:rPr>
          <w:rFonts w:ascii="Times New Roman" w:hAnsi="Times New Roman" w:cs="Times New Roman"/>
          <w:sz w:val="28"/>
          <w:szCs w:val="28"/>
        </w:rPr>
        <w:t>знания</w:t>
      </w:r>
      <w:r w:rsidR="006258C5">
        <w:rPr>
          <w:rFonts w:ascii="Times New Roman" w:hAnsi="Times New Roman" w:cs="Times New Roman"/>
          <w:sz w:val="28"/>
          <w:szCs w:val="28"/>
        </w:rPr>
        <w:t xml:space="preserve"> по</w:t>
      </w:r>
      <w:r w:rsidRPr="00816633">
        <w:rPr>
          <w:rFonts w:ascii="Times New Roman" w:hAnsi="Times New Roman" w:cs="Times New Roman"/>
          <w:sz w:val="28"/>
          <w:szCs w:val="28"/>
        </w:rPr>
        <w:t xml:space="preserve"> теме.</w:t>
      </w:r>
    </w:p>
    <w:p w14:paraId="0E563155" w14:textId="01290851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Почему.</w:t>
      </w:r>
      <w:r w:rsidRPr="00816633">
        <w:rPr>
          <w:rFonts w:ascii="Times New Roman" w:hAnsi="Times New Roman" w:cs="Times New Roman"/>
          <w:sz w:val="28"/>
          <w:szCs w:val="28"/>
        </w:rPr>
        <w:t xml:space="preserve"> Это блок вопросов позволяет сформулировать причинно-следственные связи, то есть описать процессы,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которые происходят с указанным предметом, явлением.</w:t>
      </w:r>
    </w:p>
    <w:p w14:paraId="1BAF3FE8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Почему нужно мыть фрукты?</w:t>
      </w:r>
    </w:p>
    <w:p w14:paraId="2D335956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Чем мы моем фрукты?</w:t>
      </w:r>
    </w:p>
    <w:p w14:paraId="25F6F89C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Какая должна быть вода?</w:t>
      </w:r>
    </w:p>
    <w:p w14:paraId="7E519D88" w14:textId="4E54FE62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Объясни.</w:t>
      </w:r>
      <w:r w:rsidRPr="00816633">
        <w:rPr>
          <w:rFonts w:ascii="Times New Roman" w:hAnsi="Times New Roman" w:cs="Times New Roman"/>
          <w:sz w:val="28"/>
          <w:szCs w:val="28"/>
        </w:rPr>
        <w:t xml:space="preserve"> Это вопросы уточняющие. Они помогают увидеть проблему в разных аспектах и сфокусировать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внимание на всех сторонах заданной проблемы.</w:t>
      </w:r>
    </w:p>
    <w:p w14:paraId="1C157912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Дополнительные фразы, которые помогут сформулировать вопросы этого блока:</w:t>
      </w:r>
    </w:p>
    <w:p w14:paraId="7ED27B61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объясни, зачем нужна вода в жизни человека?</w:t>
      </w:r>
    </w:p>
    <w:p w14:paraId="6C7D3A16" w14:textId="3AEBDB4B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Предложи.</w:t>
      </w:r>
      <w:r w:rsidRPr="00816633">
        <w:rPr>
          <w:rFonts w:ascii="Times New Roman" w:hAnsi="Times New Roman" w:cs="Times New Roman"/>
          <w:sz w:val="28"/>
          <w:szCs w:val="28"/>
        </w:rPr>
        <w:t xml:space="preserve"> Ребенок должен предложить свою задачу, которая позволяет применить то или иное правило. Либо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 xml:space="preserve">предложить свое видение проблемы, свои идеи. </w:t>
      </w:r>
      <w:r w:rsidRPr="00816633">
        <w:rPr>
          <w:rFonts w:ascii="Times New Roman" w:hAnsi="Times New Roman" w:cs="Times New Roman"/>
          <w:sz w:val="28"/>
          <w:szCs w:val="28"/>
        </w:rPr>
        <w:lastRenderedPageBreak/>
        <w:t>То есть, ребенок должен объяснить, как использовать то или иное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знание на практике, для решения конкретных ситуаций.</w:t>
      </w:r>
    </w:p>
    <w:p w14:paraId="1B2A5C06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что нужно человеку, чтобы утолить жажду?</w:t>
      </w:r>
    </w:p>
    <w:p w14:paraId="431919BD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какую воду можно пить?</w:t>
      </w:r>
    </w:p>
    <w:p w14:paraId="34FD2D0B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 предложи правила для питья.</w:t>
      </w:r>
    </w:p>
    <w:p w14:paraId="6FB5E07A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Придумай.</w:t>
      </w:r>
      <w:r w:rsidRPr="00816633">
        <w:rPr>
          <w:rFonts w:ascii="Times New Roman" w:hAnsi="Times New Roman" w:cs="Times New Roman"/>
          <w:sz w:val="28"/>
          <w:szCs w:val="28"/>
        </w:rPr>
        <w:t xml:space="preserve"> Это вопросы творческие, которые содержат в себе элемент предположения, вымысла.</w:t>
      </w:r>
    </w:p>
    <w:p w14:paraId="2F718E39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Придумай, что можно сделать по дому с помощью воды.</w:t>
      </w:r>
    </w:p>
    <w:p w14:paraId="37DE3F0C" w14:textId="582B95FA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C5">
        <w:rPr>
          <w:rFonts w:ascii="Times New Roman" w:hAnsi="Times New Roman" w:cs="Times New Roman"/>
          <w:b/>
          <w:bCs/>
          <w:sz w:val="28"/>
          <w:szCs w:val="28"/>
        </w:rPr>
        <w:t>Поделись.</w:t>
      </w:r>
      <w:r w:rsidRPr="00816633">
        <w:rPr>
          <w:rFonts w:ascii="Times New Roman" w:hAnsi="Times New Roman" w:cs="Times New Roman"/>
          <w:sz w:val="28"/>
          <w:szCs w:val="28"/>
        </w:rPr>
        <w:t xml:space="preserve"> Вопросы этого блока предназначены для активации мыслительной деятельности дошкольников, учат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их анализировать, выделять факты и следствия, оценивать значимость полученных сведений о воде,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акцентировать внимание на их оценке.</w:t>
      </w:r>
    </w:p>
    <w:p w14:paraId="0E35A4E7" w14:textId="06C56F3A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Вопросам этого блока желательно добавлять эмоциональную окраску. То есть, сконцентрировать внимание на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ощущениях и чувствах детей, его эмоциях, которые вызваны названной темой.</w:t>
      </w:r>
    </w:p>
    <w:p w14:paraId="3B03E71E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Какие водные процедуры ты знаешь?</w:t>
      </w:r>
    </w:p>
    <w:p w14:paraId="1FC64264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«Как плохо, что (когда)…»,</w:t>
      </w:r>
    </w:p>
    <w:p w14:paraId="13EDBDAA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Варианты использования "Кубика Блума" на занятиях</w:t>
      </w:r>
    </w:p>
    <w:p w14:paraId="2291D33D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"Кубик Блума" универсален.</w:t>
      </w:r>
    </w:p>
    <w:p w14:paraId="4F6192A4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Возможны два варианта:</w:t>
      </w:r>
    </w:p>
    <w:p w14:paraId="51ECC2A9" w14:textId="018E605E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Вопросы формулирует сам педагог. Это более легкий способ, используемый на начальной стадии-когда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необходимо показать детям примеры, способы работы с кубиком.</w:t>
      </w:r>
    </w:p>
    <w:p w14:paraId="0080E64C" w14:textId="61260A6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Вопросы формулируют сами воспитанники. Этот вариант требует определенной подготовки от детей,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определенного навыка.</w:t>
      </w:r>
    </w:p>
    <w:p w14:paraId="6C0FADED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Затем на занятии они обмениваются составленными вопросами и анализируют ответы других детей.</w:t>
      </w:r>
    </w:p>
    <w:p w14:paraId="2C4F7713" w14:textId="134FE089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Совет. Вопросы на гранях кубика можно варьировать по своему желанию. Важно только, чтобы они затрагивали</w:t>
      </w:r>
      <w:r w:rsidR="006258C5">
        <w:rPr>
          <w:rFonts w:ascii="Times New Roman" w:hAnsi="Times New Roman" w:cs="Times New Roman"/>
          <w:sz w:val="28"/>
          <w:szCs w:val="28"/>
        </w:rPr>
        <w:t xml:space="preserve">  </w:t>
      </w:r>
      <w:r w:rsidRPr="00816633">
        <w:rPr>
          <w:rFonts w:ascii="Times New Roman" w:hAnsi="Times New Roman" w:cs="Times New Roman"/>
          <w:sz w:val="28"/>
          <w:szCs w:val="28"/>
        </w:rPr>
        <w:t>все стороны заданной темы.</w:t>
      </w:r>
    </w:p>
    <w:p w14:paraId="7FF6214F" w14:textId="29CA717D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«Кубик Блума» можно использовать на всех этапах занятия любого типа. Однако наиболее удобно применять</w:t>
      </w:r>
      <w:r w:rsidR="006258C5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приём на обобщающих занятиях, когда у ребят уже есть представление о сути темы.</w:t>
      </w:r>
    </w:p>
    <w:p w14:paraId="2068C42B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Что касается использования на более раннем этапе изучения блока материала, то в этом случае работу с кубиком</w:t>
      </w:r>
    </w:p>
    <w:p w14:paraId="12D7766D" w14:textId="2ADE689B" w:rsidR="00816633" w:rsidRPr="00816633" w:rsidRDefault="00816633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можно сделать групповой, то есть ответы на вопросы детям нужно будет</w:t>
      </w:r>
      <w:r w:rsidR="007B78E9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формулировать вместе. Этот упрощённый</w:t>
      </w:r>
      <w:r w:rsidR="007B78E9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способ помогает не только «собрать в кучку» все знания детей, но и развить в ребятах чувство коллективизма,</w:t>
      </w:r>
      <w:r w:rsidR="007B78E9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необходимости помогать друг другу.</w:t>
      </w:r>
    </w:p>
    <w:p w14:paraId="2AC5BAE1" w14:textId="41E28A3F" w:rsidR="00816633" w:rsidRPr="00816633" w:rsidRDefault="00816633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Формулировки для детей грани кубика можно упростить, но также затрагивать и познавательную, и креативную, и</w:t>
      </w:r>
      <w:r w:rsidR="007B78E9">
        <w:rPr>
          <w:rFonts w:ascii="Times New Roman" w:hAnsi="Times New Roman" w:cs="Times New Roman"/>
          <w:sz w:val="28"/>
          <w:szCs w:val="28"/>
        </w:rPr>
        <w:t xml:space="preserve"> </w:t>
      </w:r>
      <w:r w:rsidRPr="00816633">
        <w:rPr>
          <w:rFonts w:ascii="Times New Roman" w:hAnsi="Times New Roman" w:cs="Times New Roman"/>
          <w:sz w:val="28"/>
          <w:szCs w:val="28"/>
        </w:rPr>
        <w:t>эмоциональную стороны личности.</w:t>
      </w:r>
    </w:p>
    <w:p w14:paraId="7E9F0C59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Кубик Блума в дошкольном возрасте</w:t>
      </w:r>
    </w:p>
    <w:p w14:paraId="36A99E88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Например, вместо стандартных вопросов можно использовать следующие:</w:t>
      </w:r>
    </w:p>
    <w:p w14:paraId="243385F9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Опиши. Форму, размер, цвет, качество предмета, природное явление, игрушку и т.д.</w:t>
      </w:r>
    </w:p>
    <w:p w14:paraId="67A76EA2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Сравни. То есть, сравни заданный предмет или явление с подобными, укажи сходства и различия.</w:t>
      </w:r>
    </w:p>
    <w:p w14:paraId="1D4C1A24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lastRenderedPageBreak/>
        <w:t>- Назови ассоциацию. С чем ассоциируется у тебя данный предмет, явление? С чем можно сравнить?</w:t>
      </w:r>
    </w:p>
    <w:p w14:paraId="0B939007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Сделай анализ. То есть, расскажи, из чего это состоит, как сделано и прочие.</w:t>
      </w:r>
    </w:p>
    <w:p w14:paraId="370911D1" w14:textId="77777777" w:rsidR="00816633" w:rsidRP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Примени. Приведи примеры использования или покажи применение.</w:t>
      </w:r>
    </w:p>
    <w:p w14:paraId="2B93E7AA" w14:textId="315FD45B" w:rsidR="00816633" w:rsidRDefault="00816633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633">
        <w:rPr>
          <w:rFonts w:ascii="Times New Roman" w:hAnsi="Times New Roman" w:cs="Times New Roman"/>
          <w:sz w:val="28"/>
          <w:szCs w:val="28"/>
        </w:rPr>
        <w:t>- Оцени. То есть, укажи все "плюсы" и "минусы". Можно использовать ТРИЗ «Хорошо-плохо»</w:t>
      </w:r>
    </w:p>
    <w:p w14:paraId="44627CED" w14:textId="115F7015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BA342" w14:textId="7792D558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F7DEA" w14:textId="085E580C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47643" w14:textId="7719C120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2F232" w14:textId="1BE22E86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F93A9" w14:textId="09709117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AD8E7" w14:textId="09DFDC94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DD841" w14:textId="4FFE222F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2468E" w14:textId="32099B7D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EE573" w14:textId="2BD53ADB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FA160" w14:textId="5A1EB418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FDCDA" w14:textId="1AF872C3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754F7" w14:textId="5963756D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CAD70" w14:textId="30B68F89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D392F" w14:textId="1E77A5AE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BC35F" w14:textId="17231870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D3D28" w14:textId="51CFF169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D26BB" w14:textId="4373A8C1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DBF44" w14:textId="5B3F74A9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B52E2" w14:textId="2C5779A0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1BA94" w14:textId="18BF963C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346CE" w14:textId="77EFF97D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33A81" w14:textId="4A2837B6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E1A96" w14:textId="607E9B52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986C8" w14:textId="12549960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CAEF2" w14:textId="7A206728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2634A" w14:textId="6A47EE2A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8AAC1" w14:textId="6A0BA4B9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B3BA6" w14:textId="38EC4578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1D13A" w14:textId="21348699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C5DF7" w14:textId="164DCA63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A02F8" w14:textId="3530B71E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DB744" w14:textId="429C7C7A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026D2" w14:textId="6BBDF93D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F86C7" w14:textId="58B2769B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CEAF4" w14:textId="404E79E4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70535" w14:textId="2B7F92E1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2864C" w14:textId="2556F32B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B7F22" w14:textId="1B08EBE8" w:rsidR="007B78E9" w:rsidRDefault="007B78E9" w:rsidP="006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B36D7" w14:textId="4C71EAAB" w:rsid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8E9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49447D15" w14:textId="77777777" w:rsidR="007B78E9" w:rsidRP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3A36F" w14:textId="77777777" w:rsidR="007B78E9" w:rsidRP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E9">
        <w:rPr>
          <w:rFonts w:ascii="Times New Roman" w:hAnsi="Times New Roman" w:cs="Times New Roman"/>
          <w:sz w:val="28"/>
          <w:szCs w:val="28"/>
        </w:rPr>
        <w:lastRenderedPageBreak/>
        <w:t>1. Загашев И.О. Учим детей мыслить критически / И.О. Загашев, С.И. Заир-Бек,</w:t>
      </w:r>
    </w:p>
    <w:p w14:paraId="60519E2F" w14:textId="77777777" w:rsidR="007B78E9" w:rsidRP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E9">
        <w:rPr>
          <w:rFonts w:ascii="Times New Roman" w:hAnsi="Times New Roman" w:cs="Times New Roman"/>
          <w:sz w:val="28"/>
          <w:szCs w:val="28"/>
        </w:rPr>
        <w:t>И.В. Муштавинская. – СПб: Альянс-Дельта, 2017. –192 с.</w:t>
      </w:r>
    </w:p>
    <w:p w14:paraId="362E4824" w14:textId="77777777" w:rsidR="007B78E9" w:rsidRP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E9">
        <w:rPr>
          <w:rFonts w:ascii="Times New Roman" w:hAnsi="Times New Roman" w:cs="Times New Roman"/>
          <w:sz w:val="28"/>
          <w:szCs w:val="28"/>
        </w:rPr>
        <w:t>2. Я познаю мир Методический комплекс / Сидорчук Т.А.- 2015</w:t>
      </w:r>
    </w:p>
    <w:p w14:paraId="28926977" w14:textId="77777777" w:rsidR="007B78E9" w:rsidRPr="007B78E9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E9">
        <w:rPr>
          <w:rFonts w:ascii="Times New Roman" w:hAnsi="Times New Roman" w:cs="Times New Roman"/>
          <w:sz w:val="28"/>
          <w:szCs w:val="28"/>
        </w:rPr>
        <w:t>3. Учимся думать вместе с детьми / Э.Э. Байрамова Т.А. Сидорчук -2018</w:t>
      </w:r>
    </w:p>
    <w:p w14:paraId="404EF1BB" w14:textId="13E4D2A6" w:rsidR="007B78E9" w:rsidRPr="00140021" w:rsidRDefault="007B78E9" w:rsidP="007B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E9">
        <w:rPr>
          <w:rFonts w:ascii="Times New Roman" w:hAnsi="Times New Roman" w:cs="Times New Roman"/>
          <w:sz w:val="28"/>
          <w:szCs w:val="28"/>
        </w:rPr>
        <w:t>4. Интернет ресурсы</w:t>
      </w:r>
    </w:p>
    <w:sectPr w:rsidR="007B78E9" w:rsidRPr="00140021" w:rsidSect="006B4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767"/>
    <w:multiLevelType w:val="hybridMultilevel"/>
    <w:tmpl w:val="9C6C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BC3"/>
    <w:multiLevelType w:val="hybridMultilevel"/>
    <w:tmpl w:val="1BF6ECDA"/>
    <w:lvl w:ilvl="0" w:tplc="2BBC1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3E"/>
    <w:rsid w:val="0006516A"/>
    <w:rsid w:val="000E0C14"/>
    <w:rsid w:val="00140021"/>
    <w:rsid w:val="00332576"/>
    <w:rsid w:val="003D1A44"/>
    <w:rsid w:val="004B5F8A"/>
    <w:rsid w:val="0050643E"/>
    <w:rsid w:val="006258C5"/>
    <w:rsid w:val="00676739"/>
    <w:rsid w:val="006B4D23"/>
    <w:rsid w:val="007B78E9"/>
    <w:rsid w:val="00816633"/>
    <w:rsid w:val="00986B69"/>
    <w:rsid w:val="00AD46AA"/>
    <w:rsid w:val="00B76AB2"/>
    <w:rsid w:val="00BD66E5"/>
    <w:rsid w:val="00D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ED39"/>
  <w15:chartTrackingRefBased/>
  <w15:docId w15:val="{B7ABEC71-038F-40B5-AF21-98A12EA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nsad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Антонов</dc:creator>
  <cp:keywords/>
  <dc:description/>
  <cp:lastModifiedBy>Вова Антонов</cp:lastModifiedBy>
  <cp:revision>5</cp:revision>
  <dcterms:created xsi:type="dcterms:W3CDTF">2026-01-18T12:26:00Z</dcterms:created>
  <dcterms:modified xsi:type="dcterms:W3CDTF">2026-01-18T14:29:00Z</dcterms:modified>
</cp:coreProperties>
</file>