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CAA060" w14:textId="77777777" w:rsidR="00C14247" w:rsidRDefault="00113602" w:rsidP="006453CA">
      <w:pPr>
        <w:rPr>
          <w:sz w:val="56"/>
        </w:rPr>
      </w:pPr>
      <w:r>
        <w:rPr>
          <w:noProof/>
          <w:sz w:val="24"/>
          <w:lang w:eastAsia="ru-RU"/>
        </w:rPr>
        <w:drawing>
          <wp:anchor distT="0" distB="0" distL="114300" distR="114300" simplePos="0" relativeHeight="251687936" behindDoc="0" locked="0" layoutInCell="1" allowOverlap="1" wp14:anchorId="43553A3F" wp14:editId="37A85DB3">
            <wp:simplePos x="0" y="0"/>
            <wp:positionH relativeFrom="page">
              <wp:posOffset>2991394</wp:posOffset>
            </wp:positionH>
            <wp:positionV relativeFrom="paragraph">
              <wp:posOffset>-435882</wp:posOffset>
            </wp:positionV>
            <wp:extent cx="1515292" cy="1515292"/>
            <wp:effectExtent l="0" t="0" r="8890" b="8890"/>
            <wp:wrapNone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Лого дет.сад 44 (1)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7995" cy="1517995"/>
                    </a:xfrm>
                    <a:prstGeom prst="flowChartConnector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56"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11F7B8F" wp14:editId="3FD40D7E">
                <wp:simplePos x="0" y="0"/>
                <wp:positionH relativeFrom="margin">
                  <wp:posOffset>-772341</wp:posOffset>
                </wp:positionH>
                <wp:positionV relativeFrom="paragraph">
                  <wp:posOffset>-501196</wp:posOffset>
                </wp:positionV>
                <wp:extent cx="7613650" cy="65314"/>
                <wp:effectExtent l="0" t="0" r="25400" b="1143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13650" cy="65314"/>
                        </a:xfrm>
                        <a:prstGeom prst="rect">
                          <a:avLst/>
                        </a:prstGeom>
                        <a:solidFill>
                          <a:srgbClr val="70AD47"/>
                        </a:solidFill>
                        <a:ln w="12700" cap="flat" cmpd="sng" algn="ctr">
                          <a:solidFill>
                            <a:srgbClr val="70AD47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5A12FB" id="Прямоугольник 3" o:spid="_x0000_s1026" style="position:absolute;margin-left:-60.8pt;margin-top:-39.45pt;width:599.5pt;height:5.15pt;z-index:251682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" fillcolor="#70ad47" strokecolor="#507e32" strokeweight="1pt">
                <w10:wrap anchorx="margin"/>
              </v:rect>
            </w:pict>
          </mc:Fallback>
        </mc:AlternateContent>
      </w:r>
      <w:r>
        <w:rPr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5166DDE" wp14:editId="0881C85A">
                <wp:simplePos x="0" y="0"/>
                <wp:positionH relativeFrom="page">
                  <wp:posOffset>-93345</wp:posOffset>
                </wp:positionH>
                <wp:positionV relativeFrom="paragraph">
                  <wp:posOffset>219619</wp:posOffset>
                </wp:positionV>
                <wp:extent cx="7648575" cy="85725"/>
                <wp:effectExtent l="0" t="0" r="28575" b="28575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48575" cy="85725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12700" cap="flat" cmpd="sng" algn="ctr">
                          <a:solidFill>
                            <a:srgbClr val="FFC000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9EF7B8" id="Прямоугольник 4" o:spid="_x0000_s1026" style="position:absolute;margin-left:-7.35pt;margin-top:17.3pt;width:602.25pt;height:6.75pt;z-index:251684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" fillcolor="#ffc000" strokecolor="#bc8c00" strokeweight="1pt">
                <w10:wrap anchorx="page"/>
              </v:rect>
            </w:pict>
          </mc:Fallback>
        </mc:AlternateContent>
      </w:r>
      <w:r>
        <w:rPr>
          <w:noProof/>
          <w:lang w:eastAsia="ru-RU"/>
        </w:rPr>
        <w:drawing>
          <wp:anchor distT="0" distB="0" distL="114300" distR="114300" simplePos="0" relativeHeight="251680768" behindDoc="0" locked="0" layoutInCell="1" allowOverlap="1" wp14:anchorId="75EFCAFB" wp14:editId="0B4AF86C">
            <wp:simplePos x="0" y="0"/>
            <wp:positionH relativeFrom="margin">
              <wp:posOffset>3256280</wp:posOffset>
            </wp:positionH>
            <wp:positionV relativeFrom="paragraph">
              <wp:posOffset>-436324</wp:posOffset>
            </wp:positionV>
            <wp:extent cx="3590851" cy="655955"/>
            <wp:effectExtent l="0" t="0" r="0" b="0"/>
            <wp:wrapNone/>
            <wp:docPr id="2" name="Рисунок 2" descr="https://glass-vector.com/static2/preview2/stock-vector-kuhonnyy-fartuk--3752-177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glass-vector.com/static2/preview2/stock-vector-kuhonnyy-fartuk--3752-1774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0851" cy="655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78720" behindDoc="0" locked="0" layoutInCell="1" allowOverlap="1" wp14:anchorId="5628F6D0" wp14:editId="7C917083">
            <wp:simplePos x="0" y="0"/>
            <wp:positionH relativeFrom="margin">
              <wp:posOffset>-715645</wp:posOffset>
            </wp:positionH>
            <wp:positionV relativeFrom="paragraph">
              <wp:posOffset>-453208</wp:posOffset>
            </wp:positionV>
            <wp:extent cx="3543300" cy="664210"/>
            <wp:effectExtent l="0" t="0" r="0" b="2540"/>
            <wp:wrapNone/>
            <wp:docPr id="1" name="Рисунок 1" descr="https://glass-vector.com/static2/preview2/stock-vector-kuhonnyy-fartuk--3752-177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glass-vector.com/static2/preview2/stock-vector-kuhonnyy-fartuk--3752-1774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3300" cy="66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7767F3" w14:textId="77777777" w:rsidR="00461E03" w:rsidRPr="00461E03" w:rsidRDefault="00113602" w:rsidP="00461E03">
      <w:pPr>
        <w:tabs>
          <w:tab w:val="left" w:pos="6763"/>
        </w:tabs>
        <w:spacing w:after="0" w:line="360" w:lineRule="auto"/>
        <w:jc w:val="center"/>
        <w:rPr>
          <w:sz w:val="56"/>
        </w:rPr>
      </w:pPr>
      <w:r>
        <w:rPr>
          <w:noProof/>
          <w:lang w:eastAsia="ru-RU"/>
        </w:rPr>
        <w:drawing>
          <wp:anchor distT="0" distB="0" distL="114300" distR="114300" simplePos="0" relativeHeight="251666432" behindDoc="0" locked="0" layoutInCell="1" allowOverlap="1" wp14:anchorId="72964174" wp14:editId="095A06B1">
            <wp:simplePos x="0" y="0"/>
            <wp:positionH relativeFrom="margin">
              <wp:posOffset>2114550</wp:posOffset>
            </wp:positionH>
            <wp:positionV relativeFrom="paragraph">
              <wp:posOffset>8869408</wp:posOffset>
            </wp:positionV>
            <wp:extent cx="2821305" cy="550120"/>
            <wp:effectExtent l="0" t="0" r="0" b="2540"/>
            <wp:wrapNone/>
            <wp:docPr id="12" name="Рисунок 12" descr="https://glass-vector.com/static2/preview2/stock-vector-kuhonnyy-fartuk--3752-177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glass-vector.com/static2/preview2/stock-vector-kuhonnyy-fartuk--3752-1774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665" cy="557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DBF580A" wp14:editId="10A16A20">
                <wp:simplePos x="0" y="0"/>
                <wp:positionH relativeFrom="column">
                  <wp:posOffset>-367393</wp:posOffset>
                </wp:positionH>
                <wp:positionV relativeFrom="paragraph">
                  <wp:posOffset>678996</wp:posOffset>
                </wp:positionV>
                <wp:extent cx="6779623" cy="7863840"/>
                <wp:effectExtent l="19050" t="19050" r="21590" b="22860"/>
                <wp:wrapNone/>
                <wp:docPr id="18" name="Прямоугольник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79623" cy="7863840"/>
                        </a:xfrm>
                        <a:prstGeom prst="rect">
                          <a:avLst/>
                        </a:prstGeom>
                        <a:ln w="38100">
                          <a:solidFill>
                            <a:srgbClr val="92D050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A1C637" w14:textId="77777777" w:rsidR="00C84BF9" w:rsidRPr="001420FA" w:rsidRDefault="00C84BF9" w:rsidP="00C84BF9">
                            <w:pPr>
                              <w:tabs>
                                <w:tab w:val="left" w:pos="3828"/>
                              </w:tabs>
                              <w:spacing w:after="0" w:line="240" w:lineRule="auto"/>
                              <w:jc w:val="center"/>
                              <w:rPr>
                                <w:rFonts w:ascii="Times New Roman" w:eastAsia="Calibri" w:hAnsi="Times New Roman" w:cs="Times New Roman"/>
                                <w:lang w:eastAsia="ru-RU"/>
                              </w:rPr>
                            </w:pPr>
                            <w:r w:rsidRPr="001420FA">
                              <w:rPr>
                                <w:rFonts w:ascii="Times New Roman" w:eastAsia="Calibri" w:hAnsi="Times New Roman" w:cs="Times New Roman"/>
                                <w:lang w:eastAsia="ru-RU"/>
                              </w:rPr>
                              <w:t>Комитет по делам образования города Челябинска</w:t>
                            </w:r>
                          </w:p>
                          <w:p w14:paraId="7C3E3AF1" w14:textId="77777777" w:rsidR="00C84BF9" w:rsidRPr="001420FA" w:rsidRDefault="00C84BF9" w:rsidP="00C84BF9">
                            <w:pPr>
                              <w:tabs>
                                <w:tab w:val="left" w:pos="3828"/>
                              </w:tabs>
                              <w:spacing w:after="0" w:line="240" w:lineRule="auto"/>
                              <w:jc w:val="center"/>
                              <w:rPr>
                                <w:rFonts w:ascii="Times New Roman" w:eastAsia="Calibri" w:hAnsi="Times New Roman" w:cs="Times New Roman"/>
                                <w:bCs/>
                                <w:lang w:eastAsia="ru-RU"/>
                              </w:rPr>
                            </w:pPr>
                            <w:r w:rsidRPr="001420FA">
                              <w:rPr>
                                <w:rFonts w:ascii="Times New Roman" w:eastAsia="Calibri" w:hAnsi="Times New Roman" w:cs="Times New Roman"/>
                                <w:bCs/>
                                <w:lang w:eastAsia="ru-RU"/>
                              </w:rPr>
                              <w:t xml:space="preserve">Муниципальное бюджетное дошкольное образовательное учреждение </w:t>
                            </w:r>
                          </w:p>
                          <w:p w14:paraId="7A681F44" w14:textId="77777777" w:rsidR="00C84BF9" w:rsidRPr="001420FA" w:rsidRDefault="00C84BF9" w:rsidP="00C84BF9">
                            <w:pPr>
                              <w:tabs>
                                <w:tab w:val="left" w:pos="3828"/>
                              </w:tabs>
                              <w:spacing w:after="0" w:line="240" w:lineRule="auto"/>
                              <w:jc w:val="center"/>
                              <w:rPr>
                                <w:rFonts w:ascii="Times New Roman" w:eastAsia="Calibri" w:hAnsi="Times New Roman" w:cs="Times New Roman"/>
                                <w:bCs/>
                                <w:lang w:eastAsia="ru-RU"/>
                              </w:rPr>
                            </w:pPr>
                            <w:r w:rsidRPr="001420FA">
                              <w:rPr>
                                <w:rFonts w:ascii="Times New Roman" w:eastAsia="Calibri" w:hAnsi="Times New Roman" w:cs="Times New Roman"/>
                                <w:bCs/>
                                <w:lang w:eastAsia="ru-RU"/>
                              </w:rPr>
                              <w:t>«Детский сад №44 г. Челябинска»</w:t>
                            </w:r>
                          </w:p>
                          <w:p w14:paraId="07846D51" w14:textId="77777777" w:rsidR="00C84BF9" w:rsidRPr="001420FA" w:rsidRDefault="00C84BF9" w:rsidP="00C84BF9">
                            <w:pPr>
                              <w:pBdr>
                                <w:bottom w:val="single" w:sz="12" w:space="1" w:color="auto"/>
                              </w:pBdr>
                              <w:tabs>
                                <w:tab w:val="left" w:pos="3828"/>
                              </w:tabs>
                              <w:spacing w:after="0" w:line="240" w:lineRule="auto"/>
                              <w:jc w:val="center"/>
                              <w:rPr>
                                <w:rFonts w:ascii="Times New Roman" w:eastAsia="Calibri" w:hAnsi="Times New Roman" w:cs="Times New Roman"/>
                                <w:lang w:eastAsia="ru-RU"/>
                              </w:rPr>
                            </w:pPr>
                            <w:r w:rsidRPr="001420FA">
                              <w:rPr>
                                <w:rFonts w:ascii="Times New Roman" w:eastAsia="Calibri" w:hAnsi="Times New Roman" w:cs="Times New Roman"/>
                                <w:lang w:eastAsia="ru-RU"/>
                              </w:rPr>
                              <w:t xml:space="preserve">454079, г. Челябинск, ул. Конструктора </w:t>
                            </w:r>
                            <w:proofErr w:type="gramStart"/>
                            <w:r w:rsidRPr="001420FA">
                              <w:rPr>
                                <w:rFonts w:ascii="Times New Roman" w:eastAsia="Calibri" w:hAnsi="Times New Roman" w:cs="Times New Roman"/>
                                <w:lang w:eastAsia="ru-RU"/>
                              </w:rPr>
                              <w:t>Духова ,</w:t>
                            </w:r>
                            <w:proofErr w:type="gramEnd"/>
                            <w:r w:rsidRPr="001420FA">
                              <w:rPr>
                                <w:rFonts w:ascii="Times New Roman" w:eastAsia="Calibri" w:hAnsi="Times New Roman" w:cs="Times New Roman"/>
                                <w:lang w:eastAsia="ru-RU"/>
                              </w:rPr>
                              <w:t xml:space="preserve"> д. 25 , телефон  225-07-98,</w:t>
                            </w:r>
                          </w:p>
                          <w:p w14:paraId="7E626868" w14:textId="77777777" w:rsidR="00C84BF9" w:rsidRPr="00AD1BDE" w:rsidRDefault="00C84BF9" w:rsidP="00C84BF9">
                            <w:pPr>
                              <w:pBdr>
                                <w:bottom w:val="single" w:sz="12" w:space="1" w:color="auto"/>
                              </w:pBdr>
                              <w:tabs>
                                <w:tab w:val="left" w:pos="3828"/>
                              </w:tabs>
                              <w:spacing w:after="0" w:line="240" w:lineRule="auto"/>
                              <w:jc w:val="center"/>
                              <w:rPr>
                                <w:rFonts w:ascii="Times New Roman" w:eastAsia="Calibri" w:hAnsi="Times New Roman" w:cs="Times New Roman"/>
                                <w:lang w:eastAsia="ru-RU"/>
                              </w:rPr>
                            </w:pPr>
                            <w:r w:rsidRPr="006C370F">
                              <w:rPr>
                                <w:rFonts w:ascii="Times New Roman" w:eastAsia="Calibri" w:hAnsi="Times New Roman" w:cs="Times New Roman"/>
                                <w:lang w:eastAsia="ru-RU"/>
                              </w:rPr>
                              <w:t xml:space="preserve"> </w:t>
                            </w:r>
                            <w:r w:rsidRPr="001420FA">
                              <w:rPr>
                                <w:rFonts w:ascii="Times New Roman" w:eastAsia="Calibri" w:hAnsi="Times New Roman" w:cs="Times New Roman"/>
                                <w:lang w:eastAsia="ru-RU"/>
                              </w:rPr>
                              <w:t>Е</w:t>
                            </w:r>
                            <w:r w:rsidRPr="00AD1BDE">
                              <w:rPr>
                                <w:rFonts w:ascii="Times New Roman" w:eastAsia="Calibri" w:hAnsi="Times New Roman" w:cs="Times New Roman"/>
                                <w:lang w:eastAsia="ru-RU"/>
                              </w:rPr>
                              <w:t>-</w:t>
                            </w:r>
                            <w:r w:rsidRPr="007E22EA">
                              <w:rPr>
                                <w:rFonts w:ascii="Times New Roman" w:eastAsia="Calibri" w:hAnsi="Times New Roman" w:cs="Times New Roman"/>
                                <w:color w:val="000000" w:themeColor="text1"/>
                                <w:lang w:val="en-US" w:eastAsia="ru-RU"/>
                              </w:rPr>
                              <w:t>mail</w:t>
                            </w:r>
                            <w:r w:rsidRPr="00AD1BDE">
                              <w:rPr>
                                <w:rFonts w:ascii="Times New Roman" w:eastAsia="Calibri" w:hAnsi="Times New Roman" w:cs="Times New Roman"/>
                                <w:color w:val="000000" w:themeColor="text1"/>
                                <w:lang w:eastAsia="ru-RU"/>
                              </w:rPr>
                              <w:t xml:space="preserve">: </w:t>
                            </w:r>
                            <w:hyperlink r:id="rId7" w:history="1"/>
                            <w:r w:rsidRPr="00AD1BDE">
                              <w:rPr>
                                <w:rFonts w:ascii="Times New Roman" w:eastAsia="Calibri" w:hAnsi="Times New Roman" w:cs="Times New Roman"/>
                                <w:color w:val="000000" w:themeColor="text1"/>
                                <w:u w:val="single"/>
                                <w:lang w:eastAsia="ru-RU"/>
                              </w:rPr>
                              <w:t xml:space="preserve"> </w:t>
                            </w:r>
                            <w:proofErr w:type="spellStart"/>
                            <w:r w:rsidRPr="007E22EA">
                              <w:rPr>
                                <w:rFonts w:ascii="Times New Roman" w:eastAsia="Calibri" w:hAnsi="Times New Roman" w:cs="Times New Roman"/>
                                <w:color w:val="000000" w:themeColor="text1"/>
                                <w:u w:val="single"/>
                                <w:lang w:val="en-US" w:eastAsia="ru-RU"/>
                              </w:rPr>
                              <w:t>gbuh</w:t>
                            </w:r>
                            <w:proofErr w:type="spellEnd"/>
                            <w:r w:rsidRPr="00AD1BDE">
                              <w:rPr>
                                <w:rFonts w:ascii="Times New Roman" w:eastAsia="Calibri" w:hAnsi="Times New Roman" w:cs="Times New Roman"/>
                                <w:color w:val="000000" w:themeColor="text1"/>
                                <w:u w:val="single"/>
                                <w:lang w:eastAsia="ru-RU"/>
                              </w:rPr>
                              <w:t>44@</w:t>
                            </w:r>
                            <w:r w:rsidRPr="007E22EA">
                              <w:rPr>
                                <w:rFonts w:ascii="Times New Roman" w:eastAsia="Calibri" w:hAnsi="Times New Roman" w:cs="Times New Roman"/>
                                <w:color w:val="000000" w:themeColor="text1"/>
                                <w:u w:val="single"/>
                                <w:lang w:val="en-US" w:eastAsia="ru-RU"/>
                              </w:rPr>
                              <w:t>mail</w:t>
                            </w:r>
                            <w:r w:rsidRPr="00AD1BDE">
                              <w:rPr>
                                <w:rFonts w:ascii="Times New Roman" w:eastAsia="Calibri" w:hAnsi="Times New Roman" w:cs="Times New Roman"/>
                                <w:color w:val="000000" w:themeColor="text1"/>
                                <w:u w:val="single"/>
                                <w:lang w:eastAsia="ru-RU"/>
                              </w:rPr>
                              <w:t>.</w:t>
                            </w:r>
                            <w:proofErr w:type="spellStart"/>
                            <w:r w:rsidRPr="007E22EA">
                              <w:rPr>
                                <w:rFonts w:ascii="Times New Roman" w:eastAsia="Calibri" w:hAnsi="Times New Roman" w:cs="Times New Roman"/>
                                <w:color w:val="000000" w:themeColor="text1"/>
                                <w:u w:val="single"/>
                                <w:lang w:val="en-US" w:eastAsia="ru-RU"/>
                              </w:rPr>
                              <w:t>ru</w:t>
                            </w:r>
                            <w:proofErr w:type="spellEnd"/>
                          </w:p>
                          <w:p w14:paraId="204C4F86" w14:textId="77777777" w:rsidR="00240793" w:rsidRPr="00AD1BDE" w:rsidRDefault="00240793" w:rsidP="00240793">
                            <w:pPr>
                              <w:spacing w:after="0" w:line="36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48"/>
                                <w:szCs w:val="48"/>
                              </w:rPr>
                            </w:pPr>
                          </w:p>
                          <w:p w14:paraId="2A939755" w14:textId="77777777" w:rsidR="00113602" w:rsidRPr="00AD1BDE" w:rsidRDefault="00113602" w:rsidP="00113602">
                            <w:pPr>
                              <w:tabs>
                                <w:tab w:val="left" w:pos="1780"/>
                              </w:tabs>
                            </w:pPr>
                          </w:p>
                          <w:p w14:paraId="7B214E93" w14:textId="77777777" w:rsidR="00113602" w:rsidRPr="00AD1BDE" w:rsidRDefault="00113602" w:rsidP="00113602">
                            <w:pPr>
                              <w:tabs>
                                <w:tab w:val="left" w:pos="1780"/>
                              </w:tabs>
                            </w:pPr>
                          </w:p>
                          <w:p w14:paraId="47D04E2B" w14:textId="77777777" w:rsidR="00113602" w:rsidRPr="00AD1BDE" w:rsidRDefault="00113602" w:rsidP="00113602">
                            <w:pPr>
                              <w:tabs>
                                <w:tab w:val="left" w:pos="1780"/>
                              </w:tabs>
                            </w:pPr>
                          </w:p>
                          <w:p w14:paraId="1D53AFB3" w14:textId="77777777" w:rsidR="0019570A" w:rsidRDefault="0019570A" w:rsidP="0019570A">
                            <w:pPr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</w:p>
                          <w:p w14:paraId="2E8824F8" w14:textId="77777777" w:rsidR="0019570A" w:rsidRDefault="0019570A" w:rsidP="0019570A">
                            <w:pPr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</w:p>
                          <w:p w14:paraId="37FF07C0" w14:textId="77777777" w:rsidR="006C370F" w:rsidRDefault="006C370F" w:rsidP="0019570A">
                            <w:pPr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</w:p>
                          <w:p w14:paraId="4DD9196E" w14:textId="77777777" w:rsidR="006C370F" w:rsidRDefault="006C370F" w:rsidP="006C370F">
                            <w:pPr>
                              <w:shd w:val="clear" w:color="auto" w:fill="FFFFFF"/>
                              <w:spacing w:after="0" w:line="36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eastAsia="ru-RU"/>
                              </w:rPr>
                            </w:pPr>
                            <w:r w:rsidRPr="00545A33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eastAsia="ru-RU"/>
                              </w:rPr>
                              <w:t xml:space="preserve">Перспективный план работы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eastAsia="ru-RU"/>
                              </w:rPr>
                              <w:t>на 2026-2027 учебный год</w:t>
                            </w:r>
                          </w:p>
                          <w:p w14:paraId="1CB17225" w14:textId="77777777" w:rsidR="006C370F" w:rsidRDefault="006C370F" w:rsidP="006C370F">
                            <w:pPr>
                              <w:shd w:val="clear" w:color="auto" w:fill="FFFFFF"/>
                              <w:spacing w:after="0" w:line="36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eastAsia="ru-RU"/>
                              </w:rPr>
                            </w:pPr>
                            <w:r w:rsidRPr="00545A33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eastAsia="ru-RU"/>
                              </w:rPr>
                              <w:t>с Правилами Дорожного Движения</w:t>
                            </w:r>
                          </w:p>
                          <w:p w14:paraId="5E74BF78" w14:textId="77777777" w:rsidR="00C94E43" w:rsidRPr="00545A33" w:rsidRDefault="00C94E43" w:rsidP="006C370F">
                            <w:pPr>
                              <w:shd w:val="clear" w:color="auto" w:fill="FFFFFF"/>
                              <w:spacing w:after="0" w:line="36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8"/>
                                <w:szCs w:val="28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eastAsia="ru-RU"/>
                              </w:rPr>
                              <w:t>для детей среднего дошкольного возраста</w:t>
                            </w:r>
                          </w:p>
                          <w:p w14:paraId="3FE24A1E" w14:textId="77777777" w:rsidR="0019570A" w:rsidRDefault="0019570A" w:rsidP="0019570A">
                            <w:pPr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</w:p>
                          <w:p w14:paraId="67422D79" w14:textId="77777777" w:rsidR="0019570A" w:rsidRDefault="0019570A" w:rsidP="0019570A">
                            <w:pPr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</w:p>
                          <w:p w14:paraId="70D76D38" w14:textId="77777777" w:rsidR="0019570A" w:rsidRDefault="0019570A" w:rsidP="006C370F">
                            <w:pPr>
                              <w:tabs>
                                <w:tab w:val="left" w:pos="6763"/>
                              </w:tabs>
                              <w:spacing w:after="0" w:line="360" w:lineRule="auto"/>
                              <w:jc w:val="right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ab/>
                            </w:r>
                          </w:p>
                          <w:p w14:paraId="1385FDA0" w14:textId="77777777" w:rsidR="00F57F45" w:rsidRPr="00083658" w:rsidRDefault="00F57F45" w:rsidP="00F57F45">
                            <w:pPr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</w:p>
                          <w:p w14:paraId="165F9568" w14:textId="77777777" w:rsidR="00F57F45" w:rsidRPr="00083658" w:rsidRDefault="00F57F45" w:rsidP="00F57F45">
                            <w:pPr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</w:p>
                          <w:p w14:paraId="6BF365AF" w14:textId="77777777" w:rsidR="00F57F45" w:rsidRPr="00083658" w:rsidRDefault="00F57F45" w:rsidP="00F57F45">
                            <w:pPr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</w:p>
                          <w:p w14:paraId="7390DF89" w14:textId="77777777" w:rsidR="00F57F45" w:rsidRPr="00083658" w:rsidRDefault="00F57F45" w:rsidP="00F57F45">
                            <w:pPr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</w:p>
                          <w:p w14:paraId="17DC7971" w14:textId="77777777" w:rsidR="00F57F45" w:rsidRDefault="00F57F45" w:rsidP="00F57F45">
                            <w:pPr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</w:p>
                          <w:p w14:paraId="002BA278" w14:textId="77777777" w:rsidR="00113602" w:rsidRPr="00E862C8" w:rsidRDefault="00113602" w:rsidP="00FD6A5F">
                            <w:pPr>
                              <w:tabs>
                                <w:tab w:val="left" w:pos="6763"/>
                              </w:tabs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</w:p>
                          <w:p w14:paraId="250494D6" w14:textId="77777777" w:rsidR="00113602" w:rsidRPr="00E862C8" w:rsidRDefault="00113602" w:rsidP="00113602">
                            <w:pPr>
                              <w:tabs>
                                <w:tab w:val="left" w:pos="6763"/>
                              </w:tabs>
                              <w:spacing w:after="0" w:line="36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</w:p>
                          <w:p w14:paraId="3BCE94E9" w14:textId="77777777" w:rsidR="00240793" w:rsidRPr="00C84BF9" w:rsidRDefault="00240793" w:rsidP="0024079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  <w:p w14:paraId="7F337539" w14:textId="77777777" w:rsidR="00240793" w:rsidRDefault="00240793" w:rsidP="0024079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</w:p>
                          <w:p w14:paraId="74250FF4" w14:textId="77777777" w:rsidR="00240793" w:rsidRDefault="00240793" w:rsidP="0024079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</w:p>
                          <w:p w14:paraId="4CE1F468" w14:textId="77777777" w:rsidR="00B84ACE" w:rsidRDefault="00B84ACE" w:rsidP="00B84AC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BF580A" id="Прямоугольник 18" o:spid="_x0000_s1026" style="position:absolute;left:0;text-align:left;margin-left:-28.95pt;margin-top:53.45pt;width:533.85pt;height:619.2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" fillcolor="white [3201]" strokecolor="#92d050" strokeweight="3pt">
                <v:stroke dashstyle="1 1"/>
                <v:textbox>
                  <w:txbxContent>
                    <w:p w14:paraId="7FA1C637" w14:textId="77777777" w:rsidR="00C84BF9" w:rsidRPr="001420FA" w:rsidRDefault="00C84BF9" w:rsidP="00C84BF9">
                      <w:pPr>
                        <w:tabs>
                          <w:tab w:val="left" w:pos="3828"/>
                        </w:tabs>
                        <w:spacing w:after="0" w:line="240" w:lineRule="auto"/>
                        <w:jc w:val="center"/>
                        <w:rPr>
                          <w:rFonts w:ascii="Times New Roman" w:eastAsia="Calibri" w:hAnsi="Times New Roman" w:cs="Times New Roman"/>
                          <w:lang w:eastAsia="ru-RU"/>
                        </w:rPr>
                      </w:pPr>
                      <w:r w:rsidRPr="001420FA">
                        <w:rPr>
                          <w:rFonts w:ascii="Times New Roman" w:eastAsia="Calibri" w:hAnsi="Times New Roman" w:cs="Times New Roman"/>
                          <w:lang w:eastAsia="ru-RU"/>
                        </w:rPr>
                        <w:t>Комитет по делам образования города Челябинска</w:t>
                      </w:r>
                    </w:p>
                    <w:p w14:paraId="7C3E3AF1" w14:textId="77777777" w:rsidR="00C84BF9" w:rsidRPr="001420FA" w:rsidRDefault="00C84BF9" w:rsidP="00C84BF9">
                      <w:pPr>
                        <w:tabs>
                          <w:tab w:val="left" w:pos="3828"/>
                        </w:tabs>
                        <w:spacing w:after="0" w:line="240" w:lineRule="auto"/>
                        <w:jc w:val="center"/>
                        <w:rPr>
                          <w:rFonts w:ascii="Times New Roman" w:eastAsia="Calibri" w:hAnsi="Times New Roman" w:cs="Times New Roman"/>
                          <w:bCs/>
                          <w:lang w:eastAsia="ru-RU"/>
                        </w:rPr>
                      </w:pPr>
                      <w:r w:rsidRPr="001420FA">
                        <w:rPr>
                          <w:rFonts w:ascii="Times New Roman" w:eastAsia="Calibri" w:hAnsi="Times New Roman" w:cs="Times New Roman"/>
                          <w:bCs/>
                          <w:lang w:eastAsia="ru-RU"/>
                        </w:rPr>
                        <w:t xml:space="preserve">Муниципальное бюджетное дошкольное образовательное учреждение </w:t>
                      </w:r>
                    </w:p>
                    <w:p w14:paraId="7A681F44" w14:textId="77777777" w:rsidR="00C84BF9" w:rsidRPr="001420FA" w:rsidRDefault="00C84BF9" w:rsidP="00C84BF9">
                      <w:pPr>
                        <w:tabs>
                          <w:tab w:val="left" w:pos="3828"/>
                        </w:tabs>
                        <w:spacing w:after="0" w:line="240" w:lineRule="auto"/>
                        <w:jc w:val="center"/>
                        <w:rPr>
                          <w:rFonts w:ascii="Times New Roman" w:eastAsia="Calibri" w:hAnsi="Times New Roman" w:cs="Times New Roman"/>
                          <w:bCs/>
                          <w:lang w:eastAsia="ru-RU"/>
                        </w:rPr>
                      </w:pPr>
                      <w:r w:rsidRPr="001420FA">
                        <w:rPr>
                          <w:rFonts w:ascii="Times New Roman" w:eastAsia="Calibri" w:hAnsi="Times New Roman" w:cs="Times New Roman"/>
                          <w:bCs/>
                          <w:lang w:eastAsia="ru-RU"/>
                        </w:rPr>
                        <w:t>«Детский сад №44 г. Челябинска»</w:t>
                      </w:r>
                    </w:p>
                    <w:p w14:paraId="07846D51" w14:textId="77777777" w:rsidR="00C84BF9" w:rsidRPr="001420FA" w:rsidRDefault="00C84BF9" w:rsidP="00C84BF9">
                      <w:pPr>
                        <w:pBdr>
                          <w:bottom w:val="single" w:sz="12" w:space="1" w:color="auto"/>
                        </w:pBdr>
                        <w:tabs>
                          <w:tab w:val="left" w:pos="3828"/>
                        </w:tabs>
                        <w:spacing w:after="0" w:line="240" w:lineRule="auto"/>
                        <w:jc w:val="center"/>
                        <w:rPr>
                          <w:rFonts w:ascii="Times New Roman" w:eastAsia="Calibri" w:hAnsi="Times New Roman" w:cs="Times New Roman"/>
                          <w:lang w:eastAsia="ru-RU"/>
                        </w:rPr>
                      </w:pPr>
                      <w:r w:rsidRPr="001420FA">
                        <w:rPr>
                          <w:rFonts w:ascii="Times New Roman" w:eastAsia="Calibri" w:hAnsi="Times New Roman" w:cs="Times New Roman"/>
                          <w:lang w:eastAsia="ru-RU"/>
                        </w:rPr>
                        <w:t xml:space="preserve">454079, г. Челябинск, ул. Конструктора </w:t>
                      </w:r>
                      <w:proofErr w:type="gramStart"/>
                      <w:r w:rsidRPr="001420FA">
                        <w:rPr>
                          <w:rFonts w:ascii="Times New Roman" w:eastAsia="Calibri" w:hAnsi="Times New Roman" w:cs="Times New Roman"/>
                          <w:lang w:eastAsia="ru-RU"/>
                        </w:rPr>
                        <w:t>Духова ,</w:t>
                      </w:r>
                      <w:proofErr w:type="gramEnd"/>
                      <w:r w:rsidRPr="001420FA">
                        <w:rPr>
                          <w:rFonts w:ascii="Times New Roman" w:eastAsia="Calibri" w:hAnsi="Times New Roman" w:cs="Times New Roman"/>
                          <w:lang w:eastAsia="ru-RU"/>
                        </w:rPr>
                        <w:t xml:space="preserve"> д. 25 , телефон  225-07-98,</w:t>
                      </w:r>
                    </w:p>
                    <w:p w14:paraId="7E626868" w14:textId="77777777" w:rsidR="00C84BF9" w:rsidRPr="00AD1BDE" w:rsidRDefault="00C84BF9" w:rsidP="00C84BF9">
                      <w:pPr>
                        <w:pBdr>
                          <w:bottom w:val="single" w:sz="12" w:space="1" w:color="auto"/>
                        </w:pBdr>
                        <w:tabs>
                          <w:tab w:val="left" w:pos="3828"/>
                        </w:tabs>
                        <w:spacing w:after="0" w:line="240" w:lineRule="auto"/>
                        <w:jc w:val="center"/>
                        <w:rPr>
                          <w:rFonts w:ascii="Times New Roman" w:eastAsia="Calibri" w:hAnsi="Times New Roman" w:cs="Times New Roman"/>
                          <w:lang w:eastAsia="ru-RU"/>
                        </w:rPr>
                      </w:pPr>
                      <w:r w:rsidRPr="006C370F">
                        <w:rPr>
                          <w:rFonts w:ascii="Times New Roman" w:eastAsia="Calibri" w:hAnsi="Times New Roman" w:cs="Times New Roman"/>
                          <w:lang w:eastAsia="ru-RU"/>
                        </w:rPr>
                        <w:t xml:space="preserve"> </w:t>
                      </w:r>
                      <w:r w:rsidRPr="001420FA">
                        <w:rPr>
                          <w:rFonts w:ascii="Times New Roman" w:eastAsia="Calibri" w:hAnsi="Times New Roman" w:cs="Times New Roman"/>
                          <w:lang w:eastAsia="ru-RU"/>
                        </w:rPr>
                        <w:t>Е</w:t>
                      </w:r>
                      <w:r w:rsidRPr="00AD1BDE">
                        <w:rPr>
                          <w:rFonts w:ascii="Times New Roman" w:eastAsia="Calibri" w:hAnsi="Times New Roman" w:cs="Times New Roman"/>
                          <w:lang w:eastAsia="ru-RU"/>
                        </w:rPr>
                        <w:t>-</w:t>
                      </w:r>
                      <w:r w:rsidRPr="007E22EA">
                        <w:rPr>
                          <w:rFonts w:ascii="Times New Roman" w:eastAsia="Calibri" w:hAnsi="Times New Roman" w:cs="Times New Roman"/>
                          <w:color w:val="000000" w:themeColor="text1"/>
                          <w:lang w:val="en-US" w:eastAsia="ru-RU"/>
                        </w:rPr>
                        <w:t>mail</w:t>
                      </w:r>
                      <w:r w:rsidRPr="00AD1BDE">
                        <w:rPr>
                          <w:rFonts w:ascii="Times New Roman" w:eastAsia="Calibri" w:hAnsi="Times New Roman" w:cs="Times New Roman"/>
                          <w:color w:val="000000" w:themeColor="text1"/>
                          <w:lang w:eastAsia="ru-RU"/>
                        </w:rPr>
                        <w:t xml:space="preserve">: </w:t>
                      </w:r>
                      <w:hyperlink r:id="rId8" w:history="1"/>
                      <w:r w:rsidRPr="00AD1BDE">
                        <w:rPr>
                          <w:rFonts w:ascii="Times New Roman" w:eastAsia="Calibri" w:hAnsi="Times New Roman" w:cs="Times New Roman"/>
                          <w:color w:val="000000" w:themeColor="text1"/>
                          <w:u w:val="single"/>
                          <w:lang w:eastAsia="ru-RU"/>
                        </w:rPr>
                        <w:t xml:space="preserve"> </w:t>
                      </w:r>
                      <w:proofErr w:type="spellStart"/>
                      <w:r w:rsidRPr="007E22EA">
                        <w:rPr>
                          <w:rFonts w:ascii="Times New Roman" w:eastAsia="Calibri" w:hAnsi="Times New Roman" w:cs="Times New Roman"/>
                          <w:color w:val="000000" w:themeColor="text1"/>
                          <w:u w:val="single"/>
                          <w:lang w:val="en-US" w:eastAsia="ru-RU"/>
                        </w:rPr>
                        <w:t>gbuh</w:t>
                      </w:r>
                      <w:proofErr w:type="spellEnd"/>
                      <w:r w:rsidRPr="00AD1BDE">
                        <w:rPr>
                          <w:rFonts w:ascii="Times New Roman" w:eastAsia="Calibri" w:hAnsi="Times New Roman" w:cs="Times New Roman"/>
                          <w:color w:val="000000" w:themeColor="text1"/>
                          <w:u w:val="single"/>
                          <w:lang w:eastAsia="ru-RU"/>
                        </w:rPr>
                        <w:t>44@</w:t>
                      </w:r>
                      <w:r w:rsidRPr="007E22EA">
                        <w:rPr>
                          <w:rFonts w:ascii="Times New Roman" w:eastAsia="Calibri" w:hAnsi="Times New Roman" w:cs="Times New Roman"/>
                          <w:color w:val="000000" w:themeColor="text1"/>
                          <w:u w:val="single"/>
                          <w:lang w:val="en-US" w:eastAsia="ru-RU"/>
                        </w:rPr>
                        <w:t>mail</w:t>
                      </w:r>
                      <w:r w:rsidRPr="00AD1BDE">
                        <w:rPr>
                          <w:rFonts w:ascii="Times New Roman" w:eastAsia="Calibri" w:hAnsi="Times New Roman" w:cs="Times New Roman"/>
                          <w:color w:val="000000" w:themeColor="text1"/>
                          <w:u w:val="single"/>
                          <w:lang w:eastAsia="ru-RU"/>
                        </w:rPr>
                        <w:t>.</w:t>
                      </w:r>
                      <w:proofErr w:type="spellStart"/>
                      <w:r w:rsidRPr="007E22EA">
                        <w:rPr>
                          <w:rFonts w:ascii="Times New Roman" w:eastAsia="Calibri" w:hAnsi="Times New Roman" w:cs="Times New Roman"/>
                          <w:color w:val="000000" w:themeColor="text1"/>
                          <w:u w:val="single"/>
                          <w:lang w:val="en-US" w:eastAsia="ru-RU"/>
                        </w:rPr>
                        <w:t>ru</w:t>
                      </w:r>
                      <w:proofErr w:type="spellEnd"/>
                    </w:p>
                    <w:p w14:paraId="204C4F86" w14:textId="77777777" w:rsidR="00240793" w:rsidRPr="00AD1BDE" w:rsidRDefault="00240793" w:rsidP="00240793">
                      <w:pPr>
                        <w:spacing w:after="0" w:line="36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48"/>
                          <w:szCs w:val="48"/>
                        </w:rPr>
                      </w:pPr>
                    </w:p>
                    <w:p w14:paraId="2A939755" w14:textId="77777777" w:rsidR="00113602" w:rsidRPr="00AD1BDE" w:rsidRDefault="00113602" w:rsidP="00113602">
                      <w:pPr>
                        <w:tabs>
                          <w:tab w:val="left" w:pos="1780"/>
                        </w:tabs>
                      </w:pPr>
                    </w:p>
                    <w:p w14:paraId="7B214E93" w14:textId="77777777" w:rsidR="00113602" w:rsidRPr="00AD1BDE" w:rsidRDefault="00113602" w:rsidP="00113602">
                      <w:pPr>
                        <w:tabs>
                          <w:tab w:val="left" w:pos="1780"/>
                        </w:tabs>
                      </w:pPr>
                    </w:p>
                    <w:p w14:paraId="47D04E2B" w14:textId="77777777" w:rsidR="00113602" w:rsidRPr="00AD1BDE" w:rsidRDefault="00113602" w:rsidP="00113602">
                      <w:pPr>
                        <w:tabs>
                          <w:tab w:val="left" w:pos="1780"/>
                        </w:tabs>
                      </w:pPr>
                    </w:p>
                    <w:p w14:paraId="1D53AFB3" w14:textId="77777777" w:rsidR="0019570A" w:rsidRDefault="0019570A" w:rsidP="0019570A">
                      <w:pPr>
                        <w:rPr>
                          <w:rFonts w:ascii="Times New Roman" w:hAnsi="Times New Roman" w:cs="Times New Roman"/>
                          <w:sz w:val="28"/>
                        </w:rPr>
                      </w:pPr>
                    </w:p>
                    <w:p w14:paraId="2E8824F8" w14:textId="77777777" w:rsidR="0019570A" w:rsidRDefault="0019570A" w:rsidP="0019570A">
                      <w:pPr>
                        <w:rPr>
                          <w:rFonts w:ascii="Times New Roman" w:hAnsi="Times New Roman" w:cs="Times New Roman"/>
                          <w:sz w:val="28"/>
                        </w:rPr>
                      </w:pPr>
                    </w:p>
                    <w:p w14:paraId="37FF07C0" w14:textId="77777777" w:rsidR="006C370F" w:rsidRDefault="006C370F" w:rsidP="0019570A">
                      <w:pPr>
                        <w:rPr>
                          <w:rFonts w:ascii="Times New Roman" w:hAnsi="Times New Roman" w:cs="Times New Roman"/>
                          <w:sz w:val="28"/>
                        </w:rPr>
                      </w:pPr>
                    </w:p>
                    <w:p w14:paraId="4DD9196E" w14:textId="77777777" w:rsidR="006C370F" w:rsidRDefault="006C370F" w:rsidP="006C370F">
                      <w:pPr>
                        <w:shd w:val="clear" w:color="auto" w:fill="FFFFFF"/>
                        <w:spacing w:after="0" w:line="36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sz w:val="28"/>
                          <w:szCs w:val="28"/>
                          <w:lang w:eastAsia="ru-RU"/>
                        </w:rPr>
                      </w:pPr>
                      <w:r w:rsidRPr="00545A33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sz w:val="28"/>
                          <w:szCs w:val="28"/>
                          <w:lang w:eastAsia="ru-RU"/>
                        </w:rPr>
                        <w:t xml:space="preserve">Перспективный план работы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sz w:val="28"/>
                          <w:szCs w:val="28"/>
                          <w:lang w:eastAsia="ru-RU"/>
                        </w:rPr>
                        <w:t>на 2026-2027 учебный год</w:t>
                      </w:r>
                    </w:p>
                    <w:p w14:paraId="1CB17225" w14:textId="77777777" w:rsidR="006C370F" w:rsidRDefault="006C370F" w:rsidP="006C370F">
                      <w:pPr>
                        <w:shd w:val="clear" w:color="auto" w:fill="FFFFFF"/>
                        <w:spacing w:after="0" w:line="36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sz w:val="28"/>
                          <w:szCs w:val="28"/>
                          <w:lang w:eastAsia="ru-RU"/>
                        </w:rPr>
                      </w:pPr>
                      <w:r w:rsidRPr="00545A33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sz w:val="28"/>
                          <w:szCs w:val="28"/>
                          <w:lang w:eastAsia="ru-RU"/>
                        </w:rPr>
                        <w:t>с Правилами Дорожного Движения</w:t>
                      </w:r>
                    </w:p>
                    <w:p w14:paraId="5E74BF78" w14:textId="77777777" w:rsidR="00C94E43" w:rsidRPr="00545A33" w:rsidRDefault="00C94E43" w:rsidP="006C370F">
                      <w:pPr>
                        <w:shd w:val="clear" w:color="auto" w:fill="FFFFFF"/>
                        <w:spacing w:after="0" w:line="360" w:lineRule="auto"/>
                        <w:jc w:val="center"/>
                        <w:rPr>
                          <w:rFonts w:ascii="Times New Roman" w:eastAsia="Times New Roman" w:hAnsi="Times New Roman" w:cs="Times New Roman"/>
                          <w:color w:val="000000"/>
                          <w:sz w:val="28"/>
                          <w:szCs w:val="28"/>
                          <w:lang w:eastAsia="ru-RU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sz w:val="28"/>
                          <w:szCs w:val="28"/>
                          <w:lang w:eastAsia="ru-RU"/>
                        </w:rPr>
                        <w:t>для детей среднего дошкольного возраста</w:t>
                      </w:r>
                    </w:p>
                    <w:p w14:paraId="3FE24A1E" w14:textId="77777777" w:rsidR="0019570A" w:rsidRDefault="0019570A" w:rsidP="0019570A">
                      <w:pPr>
                        <w:rPr>
                          <w:rFonts w:ascii="Times New Roman" w:hAnsi="Times New Roman" w:cs="Times New Roman"/>
                          <w:sz w:val="28"/>
                        </w:rPr>
                      </w:pPr>
                    </w:p>
                    <w:p w14:paraId="67422D79" w14:textId="77777777" w:rsidR="0019570A" w:rsidRDefault="0019570A" w:rsidP="0019570A">
                      <w:pPr>
                        <w:spacing w:after="0" w:line="360" w:lineRule="auto"/>
                        <w:rPr>
                          <w:rFonts w:ascii="Times New Roman" w:hAnsi="Times New Roman" w:cs="Times New Roman"/>
                          <w:sz w:val="28"/>
                        </w:rPr>
                      </w:pPr>
                    </w:p>
                    <w:p w14:paraId="70D76D38" w14:textId="77777777" w:rsidR="0019570A" w:rsidRDefault="0019570A" w:rsidP="006C370F">
                      <w:pPr>
                        <w:tabs>
                          <w:tab w:val="left" w:pos="6763"/>
                        </w:tabs>
                        <w:spacing w:after="0" w:line="360" w:lineRule="auto"/>
                        <w:jc w:val="right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</w:rPr>
                        <w:tab/>
                      </w:r>
                    </w:p>
                    <w:p w14:paraId="1385FDA0" w14:textId="77777777" w:rsidR="00F57F45" w:rsidRPr="00083658" w:rsidRDefault="00F57F45" w:rsidP="00F57F45">
                      <w:pPr>
                        <w:rPr>
                          <w:rFonts w:ascii="Times New Roman" w:hAnsi="Times New Roman" w:cs="Times New Roman"/>
                          <w:sz w:val="28"/>
                        </w:rPr>
                      </w:pPr>
                    </w:p>
                    <w:p w14:paraId="165F9568" w14:textId="77777777" w:rsidR="00F57F45" w:rsidRPr="00083658" w:rsidRDefault="00F57F45" w:rsidP="00F57F45">
                      <w:pPr>
                        <w:rPr>
                          <w:rFonts w:ascii="Times New Roman" w:hAnsi="Times New Roman" w:cs="Times New Roman"/>
                          <w:sz w:val="28"/>
                        </w:rPr>
                      </w:pPr>
                    </w:p>
                    <w:p w14:paraId="6BF365AF" w14:textId="77777777" w:rsidR="00F57F45" w:rsidRPr="00083658" w:rsidRDefault="00F57F45" w:rsidP="00F57F45">
                      <w:pPr>
                        <w:rPr>
                          <w:rFonts w:ascii="Times New Roman" w:hAnsi="Times New Roman" w:cs="Times New Roman"/>
                          <w:sz w:val="28"/>
                        </w:rPr>
                      </w:pPr>
                    </w:p>
                    <w:p w14:paraId="7390DF89" w14:textId="77777777" w:rsidR="00F57F45" w:rsidRPr="00083658" w:rsidRDefault="00F57F45" w:rsidP="00F57F45">
                      <w:pPr>
                        <w:rPr>
                          <w:rFonts w:ascii="Times New Roman" w:hAnsi="Times New Roman" w:cs="Times New Roman"/>
                          <w:sz w:val="28"/>
                        </w:rPr>
                      </w:pPr>
                    </w:p>
                    <w:p w14:paraId="17DC7971" w14:textId="77777777" w:rsidR="00F57F45" w:rsidRDefault="00F57F45" w:rsidP="00F57F45">
                      <w:pPr>
                        <w:spacing w:after="0" w:line="360" w:lineRule="auto"/>
                        <w:rPr>
                          <w:rFonts w:ascii="Times New Roman" w:hAnsi="Times New Roman" w:cs="Times New Roman"/>
                          <w:sz w:val="28"/>
                        </w:rPr>
                      </w:pPr>
                    </w:p>
                    <w:p w14:paraId="002BA278" w14:textId="77777777" w:rsidR="00113602" w:rsidRPr="00E862C8" w:rsidRDefault="00113602" w:rsidP="00FD6A5F">
                      <w:pPr>
                        <w:tabs>
                          <w:tab w:val="left" w:pos="6763"/>
                        </w:tabs>
                        <w:spacing w:after="0" w:line="360" w:lineRule="auto"/>
                        <w:rPr>
                          <w:rFonts w:ascii="Times New Roman" w:hAnsi="Times New Roman" w:cs="Times New Roman"/>
                          <w:sz w:val="28"/>
                        </w:rPr>
                      </w:pPr>
                    </w:p>
                    <w:p w14:paraId="250494D6" w14:textId="77777777" w:rsidR="00113602" w:rsidRPr="00E862C8" w:rsidRDefault="00113602" w:rsidP="00113602">
                      <w:pPr>
                        <w:tabs>
                          <w:tab w:val="left" w:pos="6763"/>
                        </w:tabs>
                        <w:spacing w:after="0" w:line="36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</w:p>
                    <w:p w14:paraId="3BCE94E9" w14:textId="77777777" w:rsidR="00240793" w:rsidRPr="00C84BF9" w:rsidRDefault="00240793" w:rsidP="00240793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  <w:p w14:paraId="7F337539" w14:textId="77777777" w:rsidR="00240793" w:rsidRDefault="00240793" w:rsidP="00240793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</w:p>
                    <w:p w14:paraId="74250FF4" w14:textId="77777777" w:rsidR="00240793" w:rsidRDefault="00240793" w:rsidP="00240793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</w:p>
                    <w:p w14:paraId="4CE1F468" w14:textId="77777777" w:rsidR="00B84ACE" w:rsidRDefault="00B84ACE" w:rsidP="00B84ACE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B711615" wp14:editId="5C68EFE8">
                <wp:simplePos x="0" y="0"/>
                <wp:positionH relativeFrom="margin">
                  <wp:posOffset>-772341</wp:posOffset>
                </wp:positionH>
                <wp:positionV relativeFrom="paragraph">
                  <wp:posOffset>8764905</wp:posOffset>
                </wp:positionV>
                <wp:extent cx="7885611" cy="83911"/>
                <wp:effectExtent l="0" t="0" r="20320" b="11430"/>
                <wp:wrapNone/>
                <wp:docPr id="8" name="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85611" cy="83911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5A60B6" id="Прямоугольник 8" o:spid="_x0000_s1026" style="position:absolute;margin-left:-60.8pt;margin-top:690.15pt;width:620.9pt;height:6.6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" fillcolor="#ffc000 [3207]" strokecolor="#7f5f00 [1607]" strokeweight="1pt">
                <w10:wrap anchorx="margin"/>
              </v:rect>
            </w:pict>
          </mc:Fallback>
        </mc:AlternateContent>
      </w:r>
      <w:r>
        <w:rPr>
          <w:noProof/>
          <w:lang w:eastAsia="ru-RU"/>
        </w:rPr>
        <w:drawing>
          <wp:anchor distT="0" distB="0" distL="114300" distR="114300" simplePos="0" relativeHeight="251670528" behindDoc="0" locked="0" layoutInCell="1" allowOverlap="1" wp14:anchorId="40C86DAD" wp14:editId="642449E1">
            <wp:simplePos x="0" y="0"/>
            <wp:positionH relativeFrom="margin">
              <wp:posOffset>4941207</wp:posOffset>
            </wp:positionH>
            <wp:positionV relativeFrom="paragraph">
              <wp:posOffset>8875123</wp:posOffset>
            </wp:positionV>
            <wp:extent cx="2824480" cy="563817"/>
            <wp:effectExtent l="0" t="0" r="0" b="8255"/>
            <wp:wrapNone/>
            <wp:docPr id="14" name="Рисунок 14" descr="https://glass-vector.com/static2/preview2/stock-vector-kuhonnyy-fartuk--3752-177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glass-vector.com/static2/preview2/stock-vector-kuhonnyy-fartuk--3752-1774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4480" cy="5638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8480" behindDoc="1" locked="0" layoutInCell="1" allowOverlap="1" wp14:anchorId="5F333A3E" wp14:editId="4B4E3FE1">
            <wp:simplePos x="0" y="0"/>
            <wp:positionH relativeFrom="margin">
              <wp:posOffset>-715010</wp:posOffset>
            </wp:positionH>
            <wp:positionV relativeFrom="paragraph">
              <wp:posOffset>8875123</wp:posOffset>
            </wp:positionV>
            <wp:extent cx="2824480" cy="563817"/>
            <wp:effectExtent l="0" t="0" r="0" b="8255"/>
            <wp:wrapNone/>
            <wp:docPr id="13" name="Рисунок 13" descr="https://glass-vector.com/static2/preview2/stock-vector-kuhonnyy-fartuk--3752-177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glass-vector.com/static2/preview2/stock-vector-kuhonnyy-fartuk--3752-1774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4480" cy="5638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56"/>
          <w:lang w:eastAsia="ru-RU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3F56F09" wp14:editId="49B16D02">
                <wp:simplePos x="0" y="0"/>
                <wp:positionH relativeFrom="margin">
                  <wp:posOffset>-811530</wp:posOffset>
                </wp:positionH>
                <wp:positionV relativeFrom="paragraph">
                  <wp:posOffset>9431111</wp:posOffset>
                </wp:positionV>
                <wp:extent cx="7789817" cy="217080"/>
                <wp:effectExtent l="0" t="0" r="20955" b="12065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89817" cy="217080"/>
                        </a:xfrm>
                        <a:prstGeom prst="rect">
                          <a:avLst/>
                        </a:prstGeom>
                        <a:solidFill>
                          <a:srgbClr val="70AD47"/>
                        </a:solidFill>
                        <a:ln w="12700" cap="flat" cmpd="sng" algn="ctr">
                          <a:solidFill>
                            <a:srgbClr val="70AD47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3A2873" id="Прямоугольник 5" o:spid="_x0000_s1026" style="position:absolute;margin-left:-63.9pt;margin-top:742.6pt;width:613.35pt;height:17.1pt;z-index:25168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" fillcolor="#70ad47" strokecolor="#507e32" strokeweight="1pt">
                <w10:wrap anchorx="margin"/>
              </v:rect>
            </w:pict>
          </mc:Fallback>
        </mc:AlternateContent>
      </w:r>
      <w:r w:rsidR="00C84BF9">
        <w:rPr>
          <w:noProof/>
          <w:sz w:val="56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AFBD2B" wp14:editId="0EF8F37D">
                <wp:simplePos x="0" y="0"/>
                <wp:positionH relativeFrom="margin">
                  <wp:align>left</wp:align>
                </wp:positionH>
                <wp:positionV relativeFrom="paragraph">
                  <wp:posOffset>9583420</wp:posOffset>
                </wp:positionV>
                <wp:extent cx="7781925" cy="104775"/>
                <wp:effectExtent l="0" t="0" r="28575" b="28575"/>
                <wp:wrapNone/>
                <wp:docPr id="7" name="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81925" cy="1047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CC7A85" id="Прямоугольник 7" o:spid="_x0000_s1026" style="position:absolute;margin-left:0;margin-top:754.6pt;width:612.75pt;height:8.2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" fillcolor="#70ad47 [3209]" strokecolor="#375623 [1609]" strokeweight="1pt">
                <w10:wrap anchorx="margin"/>
              </v:rect>
            </w:pict>
          </mc:Fallback>
        </mc:AlternateContent>
      </w:r>
      <w:r w:rsidR="00C14247">
        <w:rPr>
          <w:sz w:val="56"/>
        </w:rPr>
        <w:br w:type="page"/>
      </w:r>
    </w:p>
    <w:tbl>
      <w:tblPr>
        <w:tblW w:w="1005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39"/>
        <w:gridCol w:w="2341"/>
        <w:gridCol w:w="2826"/>
        <w:gridCol w:w="3549"/>
      </w:tblGrid>
      <w:tr w:rsidR="006C370F" w:rsidRPr="00AD1BDE" w14:paraId="0B406264" w14:textId="77777777" w:rsidTr="00DC3563">
        <w:trPr>
          <w:trHeight w:val="276"/>
        </w:trPr>
        <w:tc>
          <w:tcPr>
            <w:tcW w:w="11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DBD6C1" w14:textId="77777777" w:rsidR="006C370F" w:rsidRPr="00AD1BDE" w:rsidRDefault="006C370F" w:rsidP="006C37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1BD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>Месяц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CA7F29" w14:textId="77777777" w:rsidR="006C370F" w:rsidRPr="00AD1BDE" w:rsidRDefault="006C370F" w:rsidP="006C37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1BD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Тема</w:t>
            </w:r>
          </w:p>
        </w:tc>
        <w:tc>
          <w:tcPr>
            <w:tcW w:w="2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7D0197" w14:textId="77777777" w:rsidR="006C370F" w:rsidRPr="00AD1BDE" w:rsidRDefault="00D20B98" w:rsidP="006C37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1BD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Цель, </w:t>
            </w:r>
            <w:r w:rsidR="006C370F" w:rsidRPr="00AD1BD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задачи</w:t>
            </w:r>
          </w:p>
        </w:tc>
        <w:tc>
          <w:tcPr>
            <w:tcW w:w="4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B2D272" w14:textId="77777777" w:rsidR="006C370F" w:rsidRPr="00AD1BDE" w:rsidRDefault="006C370F" w:rsidP="006C37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1BD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Форма проведения</w:t>
            </w:r>
          </w:p>
        </w:tc>
      </w:tr>
      <w:tr w:rsidR="006C370F" w:rsidRPr="00AD1BDE" w14:paraId="71E28463" w14:textId="77777777" w:rsidTr="00DC3563">
        <w:trPr>
          <w:trHeight w:val="1361"/>
        </w:trPr>
        <w:tc>
          <w:tcPr>
            <w:tcW w:w="11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0B5D49" w14:textId="77777777" w:rsidR="006C370F" w:rsidRPr="00AD1BDE" w:rsidRDefault="006C370F" w:rsidP="006C37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1B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Сентябрь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0693E3" w14:textId="77777777" w:rsidR="006C370F" w:rsidRPr="00AD1BDE" w:rsidRDefault="006C370F" w:rsidP="006C37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1B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«Знакомство с улицей»</w:t>
            </w:r>
          </w:p>
        </w:tc>
        <w:tc>
          <w:tcPr>
            <w:tcW w:w="2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642131" w14:textId="77777777" w:rsidR="006C370F" w:rsidRPr="00AD1BDE" w:rsidRDefault="006C370F" w:rsidP="006C37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AD1B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Цель: познакомить детей с улицей, её основными частями; закрепить умение называть проезжую часть, тротуар; вспомнить правила поведения на улице.</w:t>
            </w:r>
          </w:p>
        </w:tc>
        <w:tc>
          <w:tcPr>
            <w:tcW w:w="4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5A1158" w14:textId="77777777" w:rsidR="006C370F" w:rsidRPr="00AD1BDE" w:rsidRDefault="006C370F" w:rsidP="006C37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1B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Чтение С. Михалков «Моя улица» — помогает ребёнку увидеть «свою» улицу и связать её с правилами безопасности.</w:t>
            </w:r>
          </w:p>
          <w:p w14:paraId="20582DD2" w14:textId="77777777" w:rsidR="006C370F" w:rsidRPr="00AD1BDE" w:rsidRDefault="006C370F" w:rsidP="006C37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1B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И. Серяков «Улица, где все спешат» — понятные бытовые ситуации, где видно, как движение и спешка связаны с риском.</w:t>
            </w:r>
          </w:p>
        </w:tc>
      </w:tr>
      <w:tr w:rsidR="006C370F" w:rsidRPr="00AD1BDE" w14:paraId="4015D021" w14:textId="77777777" w:rsidTr="00DC3563">
        <w:trPr>
          <w:trHeight w:val="79"/>
        </w:trPr>
        <w:tc>
          <w:tcPr>
            <w:tcW w:w="11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FDC586" w14:textId="77777777" w:rsidR="006C370F" w:rsidRPr="00AD1BDE" w:rsidRDefault="006C370F" w:rsidP="006C37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1B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Октябрь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8F6D63" w14:textId="77777777" w:rsidR="006C370F" w:rsidRPr="00AD1BDE" w:rsidRDefault="006C370F" w:rsidP="006C37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1B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«Светофор – наш друг»</w:t>
            </w:r>
          </w:p>
        </w:tc>
        <w:tc>
          <w:tcPr>
            <w:tcW w:w="2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64424A" w14:textId="77777777" w:rsidR="006C370F" w:rsidRPr="00AD1BDE" w:rsidRDefault="006C370F" w:rsidP="006C37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1BDE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shd w:val="clear" w:color="auto" w:fill="FFFFFF"/>
                <w:lang w:eastAsia="ru-RU"/>
              </w:rPr>
              <w:t>Совершенствовать у детей представление о работе светофора, его сигналах, название красного, желтого и зеленых цветов.</w:t>
            </w:r>
          </w:p>
        </w:tc>
        <w:tc>
          <w:tcPr>
            <w:tcW w:w="4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4FC3C2" w14:textId="77777777" w:rsidR="006C370F" w:rsidRPr="00AD1BDE" w:rsidRDefault="006C370F" w:rsidP="006C37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1B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Изготовление макета «Светофор</w:t>
            </w:r>
            <w:proofErr w:type="gramStart"/>
            <w:r w:rsidRPr="00AD1B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»,  </w:t>
            </w:r>
            <w:r w:rsidRPr="00AD1BDE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shd w:val="clear" w:color="auto" w:fill="FFFFFF"/>
                <w:lang w:eastAsia="ru-RU"/>
              </w:rPr>
              <w:t>беседы</w:t>
            </w:r>
            <w:proofErr w:type="gramEnd"/>
            <w:r w:rsidRPr="00AD1BDE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shd w:val="clear" w:color="auto" w:fill="FFFFFF"/>
                <w:lang w:eastAsia="ru-RU"/>
              </w:rPr>
              <w:t xml:space="preserve"> с рассматриванием иллюстраций,  подвижные игры «Воробышки и автомобиль», «Красны, желтый, зеленый», д/и «Собери машину», «Найди лишнее», «Наша улица».</w:t>
            </w:r>
          </w:p>
        </w:tc>
      </w:tr>
      <w:tr w:rsidR="006C370F" w:rsidRPr="00AD1BDE" w14:paraId="5B4DF3FE" w14:textId="77777777" w:rsidTr="00DC3563">
        <w:trPr>
          <w:trHeight w:val="4089"/>
        </w:trPr>
        <w:tc>
          <w:tcPr>
            <w:tcW w:w="11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DE55FC" w14:textId="77777777" w:rsidR="006C370F" w:rsidRPr="00AD1BDE" w:rsidRDefault="006C370F" w:rsidP="006C37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1B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Ноябрь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956FC7" w14:textId="77777777" w:rsidR="006C370F" w:rsidRPr="00AD1BDE" w:rsidRDefault="006C370F" w:rsidP="006C37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1B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«Такой разный транспо</w:t>
            </w:r>
            <w:bookmarkStart w:id="0" w:name="_GoBack"/>
            <w:bookmarkEnd w:id="0"/>
            <w:r w:rsidRPr="00AD1B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рт»</w:t>
            </w:r>
          </w:p>
        </w:tc>
        <w:tc>
          <w:tcPr>
            <w:tcW w:w="2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EDE6DC" w14:textId="77777777" w:rsidR="006C370F" w:rsidRPr="00AD1BDE" w:rsidRDefault="006C370F" w:rsidP="006C37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1BDE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shd w:val="clear" w:color="auto" w:fill="FFFFFF"/>
                <w:lang w:eastAsia="ru-RU"/>
              </w:rPr>
              <w:t>Формировать знания детей о транспортных средствах</w:t>
            </w:r>
            <w:r w:rsidRPr="00AD1BDE">
              <w:rPr>
                <w:rFonts w:ascii="Times New Roman" w:eastAsia="Times New Roman" w:hAnsi="Times New Roman" w:cs="Times New Roman"/>
                <w:b/>
                <w:bCs/>
                <w:color w:val="111111"/>
                <w:sz w:val="28"/>
                <w:szCs w:val="28"/>
                <w:shd w:val="clear" w:color="auto" w:fill="FFFFFF"/>
                <w:lang w:eastAsia="ru-RU"/>
              </w:rPr>
              <w:t> </w:t>
            </w:r>
            <w:r w:rsidRPr="00AD1BDE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shd w:val="clear" w:color="auto" w:fill="FFFFFF"/>
                <w:lang w:eastAsia="ru-RU"/>
              </w:rPr>
              <w:t>различного назначения </w:t>
            </w:r>
            <w:r w:rsidRPr="00AD1BDE">
              <w:rPr>
                <w:rFonts w:ascii="Times New Roman" w:eastAsia="Times New Roman" w:hAnsi="Times New Roman" w:cs="Times New Roman"/>
                <w:i/>
                <w:iCs/>
                <w:color w:val="111111"/>
                <w:sz w:val="28"/>
                <w:szCs w:val="28"/>
                <w:shd w:val="clear" w:color="auto" w:fill="FFFFFF"/>
                <w:lang w:eastAsia="ru-RU"/>
              </w:rPr>
              <w:t>(грузовой, легковой, пассажирский)</w:t>
            </w:r>
            <w:r w:rsidRPr="00AD1BDE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shd w:val="clear" w:color="auto" w:fill="FFFFFF"/>
                <w:lang w:eastAsia="ru-RU"/>
              </w:rPr>
              <w:t> и его отличиях, уметь его классифицировать. Воспитание уважительного отношения к труду водителей, правилам взаимоуважения на дороге.</w:t>
            </w:r>
          </w:p>
        </w:tc>
        <w:tc>
          <w:tcPr>
            <w:tcW w:w="4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BE36ED" w14:textId="77777777" w:rsidR="006C370F" w:rsidRPr="00AD1BDE" w:rsidRDefault="006C370F" w:rsidP="006C37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1B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Сравнительные наблюдения за грузовым и пассажирским транспортом, рассматривание книжек с машинами специального назначения, загадки о разных видах транспорта, рассматривание картинок городского общественного транспорта, беседы, раскрашивание трафаретов различного транспорта, конструирование машин из строительного материала, пение песенки «Машина»</w:t>
            </w:r>
          </w:p>
        </w:tc>
      </w:tr>
      <w:tr w:rsidR="006C370F" w:rsidRPr="00AD1BDE" w14:paraId="203C1250" w14:textId="77777777" w:rsidTr="00DC3563">
        <w:trPr>
          <w:trHeight w:val="1912"/>
        </w:trPr>
        <w:tc>
          <w:tcPr>
            <w:tcW w:w="11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964591" w14:textId="77777777" w:rsidR="006C370F" w:rsidRPr="00AD1BDE" w:rsidRDefault="006C370F" w:rsidP="006C37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1B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Декабрь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F7B3E7" w14:textId="77777777" w:rsidR="006C370F" w:rsidRPr="00AD1BDE" w:rsidRDefault="006C370F" w:rsidP="006C37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1B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«Страна дорожных знаков»</w:t>
            </w:r>
          </w:p>
        </w:tc>
        <w:tc>
          <w:tcPr>
            <w:tcW w:w="2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BD71CC" w14:textId="77777777" w:rsidR="006C370F" w:rsidRPr="00AD1BDE" w:rsidRDefault="006C370F" w:rsidP="006C37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1B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Познакомить с предупреждающими, запрещающими и указательными знаками, формировать умение различать их, </w:t>
            </w:r>
            <w:r w:rsidRPr="00AD1B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lastRenderedPageBreak/>
              <w:t>узнавать на картинках, дороге.</w:t>
            </w:r>
          </w:p>
        </w:tc>
        <w:tc>
          <w:tcPr>
            <w:tcW w:w="4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C36086" w14:textId="77777777" w:rsidR="006C370F" w:rsidRPr="00AD1BDE" w:rsidRDefault="006C370F" w:rsidP="006C37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1B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lastRenderedPageBreak/>
              <w:t>Проблемно-поисковая беседа: «Наши друзья на дороге», рассматривание дорожных знаков на картинках, игра </w:t>
            </w:r>
            <w:proofErr w:type="gramStart"/>
            <w:r w:rsidRPr="00AD1B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 Собери</w:t>
            </w:r>
            <w:proofErr w:type="gramEnd"/>
            <w:r w:rsidRPr="00AD1B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знак», «Собери светофор»,</w:t>
            </w:r>
          </w:p>
          <w:p w14:paraId="5C5ABE1C" w14:textId="77777777" w:rsidR="006C370F" w:rsidRPr="00AD1BDE" w:rsidRDefault="006C370F" w:rsidP="006C37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1B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«Собери картинку» и др.</w:t>
            </w:r>
          </w:p>
        </w:tc>
      </w:tr>
      <w:tr w:rsidR="006C370F" w:rsidRPr="00AD1BDE" w14:paraId="74D5E17B" w14:textId="77777777" w:rsidTr="00DC3563">
        <w:trPr>
          <w:trHeight w:val="1361"/>
        </w:trPr>
        <w:tc>
          <w:tcPr>
            <w:tcW w:w="11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974E3F" w14:textId="77777777" w:rsidR="006C370F" w:rsidRPr="00AD1BDE" w:rsidRDefault="006C370F" w:rsidP="006C37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1B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Январь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A18FCB" w14:textId="77777777" w:rsidR="006C370F" w:rsidRPr="00AD1BDE" w:rsidRDefault="006C370F" w:rsidP="006C37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1B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«Улица полна неожиданностей»</w:t>
            </w:r>
          </w:p>
        </w:tc>
        <w:tc>
          <w:tcPr>
            <w:tcW w:w="2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162E78" w14:textId="77777777" w:rsidR="006C370F" w:rsidRPr="00AD1BDE" w:rsidRDefault="006C370F" w:rsidP="006C37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1B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Формирование основ безопасности детей в дорожном движении.</w:t>
            </w:r>
          </w:p>
        </w:tc>
        <w:tc>
          <w:tcPr>
            <w:tcW w:w="4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0195A0" w14:textId="77777777" w:rsidR="006C370F" w:rsidRPr="00AD1BDE" w:rsidRDefault="006C370F" w:rsidP="006C37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1B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Беседы с детьми о правилах дорожного движения, просмотр презентации о ПДД, мультфильмов по теме, отгадывание загадок</w:t>
            </w:r>
          </w:p>
        </w:tc>
      </w:tr>
      <w:tr w:rsidR="006C370F" w:rsidRPr="00AD1BDE" w14:paraId="10422AF3" w14:textId="77777777" w:rsidTr="00DC3563">
        <w:trPr>
          <w:trHeight w:val="1640"/>
        </w:trPr>
        <w:tc>
          <w:tcPr>
            <w:tcW w:w="11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381B07" w14:textId="77777777" w:rsidR="006C370F" w:rsidRPr="00AD1BDE" w:rsidRDefault="006C370F" w:rsidP="006C37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1B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Февраль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71B263" w14:textId="77777777" w:rsidR="006C370F" w:rsidRPr="00AD1BDE" w:rsidRDefault="006C370F" w:rsidP="006C37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1B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«Поведение в обществен-</w:t>
            </w:r>
          </w:p>
          <w:p w14:paraId="67D54772" w14:textId="77777777" w:rsidR="006C370F" w:rsidRPr="00AD1BDE" w:rsidRDefault="006C370F" w:rsidP="006C37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1B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ном транспорте»</w:t>
            </w:r>
          </w:p>
        </w:tc>
        <w:tc>
          <w:tcPr>
            <w:tcW w:w="2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22C530" w14:textId="77777777" w:rsidR="006C370F" w:rsidRPr="00AD1BDE" w:rsidRDefault="006C370F" w:rsidP="006C37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1B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Формирование у детей основ безопасного поведения в общественном транспорте.</w:t>
            </w:r>
          </w:p>
        </w:tc>
        <w:tc>
          <w:tcPr>
            <w:tcW w:w="4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F3CE67" w14:textId="77777777" w:rsidR="006C370F" w:rsidRPr="00AD1BDE" w:rsidRDefault="006C370F" w:rsidP="006C37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1B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Чтение А. Богданович </w:t>
            </w:r>
            <w:proofErr w:type="gramStart"/>
            <w:r w:rsidRPr="00AD1B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« Пешеходу</w:t>
            </w:r>
            <w:proofErr w:type="gramEnd"/>
            <w:r w:rsidRPr="00AD1B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 – малышу» сюжетно-ролевая игра "Мы едем, едем, едем...", дидактическая игра "Сложи по форме и цвету",</w:t>
            </w:r>
          </w:p>
        </w:tc>
      </w:tr>
      <w:tr w:rsidR="006C370F" w:rsidRPr="00AD1BDE" w14:paraId="519CCDC9" w14:textId="77777777" w:rsidTr="00DC3563">
        <w:trPr>
          <w:trHeight w:val="1903"/>
        </w:trPr>
        <w:tc>
          <w:tcPr>
            <w:tcW w:w="11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766479" w14:textId="77777777" w:rsidR="006C370F" w:rsidRPr="00AD1BDE" w:rsidRDefault="006C370F" w:rsidP="006C37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1B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Март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F958A3" w14:textId="77777777" w:rsidR="006C370F" w:rsidRPr="00AD1BDE" w:rsidRDefault="006C370F" w:rsidP="006C37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1B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«Знай и выполняй правила уличного движения»</w:t>
            </w:r>
          </w:p>
        </w:tc>
        <w:tc>
          <w:tcPr>
            <w:tcW w:w="2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CA4786" w14:textId="77777777" w:rsidR="006C370F" w:rsidRPr="00AD1BDE" w:rsidRDefault="006C370F" w:rsidP="006C37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1B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Закреплять знания правил уличного движения</w:t>
            </w:r>
          </w:p>
        </w:tc>
        <w:tc>
          <w:tcPr>
            <w:tcW w:w="4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269F25" w14:textId="77777777" w:rsidR="006C370F" w:rsidRPr="00AD1BDE" w:rsidRDefault="006C370F" w:rsidP="006C37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1B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Д/И «Можно – нельзя» закрепить знания о правилах движения пешеходов по улице «Разрешается, запрещается», «Мы пешеходы», строительная игра</w:t>
            </w:r>
          </w:p>
          <w:p w14:paraId="18B42284" w14:textId="77777777" w:rsidR="006C370F" w:rsidRPr="00AD1BDE" w:rsidRDefault="006C370F" w:rsidP="006C37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1B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«Улицы села Заборовка»</w:t>
            </w:r>
          </w:p>
        </w:tc>
      </w:tr>
      <w:tr w:rsidR="006C370F" w:rsidRPr="00AD1BDE" w14:paraId="5E6BBB45" w14:textId="77777777" w:rsidTr="00DC3563">
        <w:trPr>
          <w:trHeight w:val="1098"/>
        </w:trPr>
        <w:tc>
          <w:tcPr>
            <w:tcW w:w="11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8F7BD4" w14:textId="77777777" w:rsidR="006C370F" w:rsidRPr="00AD1BDE" w:rsidRDefault="006C370F" w:rsidP="006C37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1B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Апрель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8E2565" w14:textId="77777777" w:rsidR="006C370F" w:rsidRPr="00AD1BDE" w:rsidRDefault="006C370F" w:rsidP="006C37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1B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«Опасности при играх во дворе»</w:t>
            </w:r>
          </w:p>
        </w:tc>
        <w:tc>
          <w:tcPr>
            <w:tcW w:w="2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3D6211" w14:textId="77777777" w:rsidR="006C370F" w:rsidRPr="00AD1BDE" w:rsidRDefault="00D20B98" w:rsidP="006C37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1BD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Сформировать у детей основы безопасности жизнедеятельности</w:t>
            </w:r>
          </w:p>
        </w:tc>
        <w:tc>
          <w:tcPr>
            <w:tcW w:w="4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E7FFDD" w14:textId="77777777" w:rsidR="006C370F" w:rsidRPr="00AD1BDE" w:rsidRDefault="006C370F" w:rsidP="006C37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1B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Игра «Оцени поступок», «Теремок»,</w:t>
            </w:r>
          </w:p>
          <w:p w14:paraId="3E4FAB62" w14:textId="77777777" w:rsidR="006C370F" w:rsidRPr="00AD1BDE" w:rsidRDefault="006C370F" w:rsidP="006C37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1B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игровые ситуации</w:t>
            </w:r>
          </w:p>
          <w:p w14:paraId="116EB03C" w14:textId="77777777" w:rsidR="006C370F" w:rsidRPr="00AD1BDE" w:rsidRDefault="006C370F" w:rsidP="006C37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1B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«Научи лисёнка играть во дворе»</w:t>
            </w:r>
          </w:p>
        </w:tc>
      </w:tr>
      <w:tr w:rsidR="006C370F" w:rsidRPr="00AD1BDE" w14:paraId="57A05B7E" w14:textId="77777777" w:rsidTr="00DC3563">
        <w:trPr>
          <w:trHeight w:val="79"/>
        </w:trPr>
        <w:tc>
          <w:tcPr>
            <w:tcW w:w="11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C3F39" w14:textId="77777777" w:rsidR="006C370F" w:rsidRPr="00AD1BDE" w:rsidRDefault="006C370F" w:rsidP="006C37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1B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Май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1262E6" w14:textId="77777777" w:rsidR="006C370F" w:rsidRPr="00AD1BDE" w:rsidRDefault="006C370F" w:rsidP="006C37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1B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«Незнайка в гостях у знатоков ПДД»</w:t>
            </w:r>
          </w:p>
        </w:tc>
        <w:tc>
          <w:tcPr>
            <w:tcW w:w="2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68C853" w14:textId="77777777" w:rsidR="006C370F" w:rsidRPr="00AD1BDE" w:rsidRDefault="006C370F" w:rsidP="006C37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1BDE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shd w:val="clear" w:color="auto" w:fill="FFFFFF"/>
                <w:lang w:eastAsia="ru-RU"/>
              </w:rPr>
              <w:t>Расширение и углубление знаний детей по правилам дорожного</w:t>
            </w:r>
            <w:r w:rsidRPr="00AD1BDE">
              <w:rPr>
                <w:rFonts w:ascii="Times New Roman" w:eastAsia="Times New Roman" w:hAnsi="Times New Roman" w:cs="Times New Roman"/>
                <w:b/>
                <w:bCs/>
                <w:color w:val="111111"/>
                <w:sz w:val="28"/>
                <w:szCs w:val="28"/>
                <w:shd w:val="clear" w:color="auto" w:fill="FFFFFF"/>
                <w:lang w:eastAsia="ru-RU"/>
              </w:rPr>
              <w:t> </w:t>
            </w:r>
            <w:r w:rsidRPr="00AD1BDE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shd w:val="clear" w:color="auto" w:fill="FFFFFF"/>
                <w:lang w:eastAsia="ru-RU"/>
              </w:rPr>
              <w:t>движения и навыков их соблюдения.</w:t>
            </w:r>
          </w:p>
        </w:tc>
        <w:tc>
          <w:tcPr>
            <w:tcW w:w="4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DA0FE3" w14:textId="77777777" w:rsidR="006C370F" w:rsidRPr="00AD1BDE" w:rsidRDefault="006C370F" w:rsidP="006C37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1B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Развлечение «Незнайка в гостях у ребят»</w:t>
            </w:r>
          </w:p>
        </w:tc>
      </w:tr>
    </w:tbl>
    <w:p w14:paraId="3DE2DD6B" w14:textId="77777777" w:rsidR="00C14247" w:rsidRPr="00AD1BDE" w:rsidRDefault="00C14247" w:rsidP="0019570A">
      <w:pPr>
        <w:shd w:val="clear" w:color="auto" w:fill="FFFFFF"/>
        <w:spacing w:after="0" w:line="360" w:lineRule="auto"/>
        <w:ind w:firstLine="708"/>
        <w:jc w:val="both"/>
        <w:outlineLvl w:val="1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sectPr w:rsidR="00C14247" w:rsidRPr="00AD1BDE" w:rsidSect="0019570A">
      <w:pgSz w:w="11906" w:h="16838"/>
      <w:pgMar w:top="851" w:right="1418" w:bottom="1134" w:left="1134" w:header="709" w:footer="709" w:gutter="0"/>
      <w:cols w:space="314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0DF50D4"/>
    <w:multiLevelType w:val="hybridMultilevel"/>
    <w:tmpl w:val="FC9CA3A2"/>
    <w:lvl w:ilvl="0" w:tplc="08947D2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D67C0"/>
    <w:multiLevelType w:val="hybridMultilevel"/>
    <w:tmpl w:val="51B04E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AA5C7E"/>
    <w:multiLevelType w:val="multilevel"/>
    <w:tmpl w:val="3DAA5C7E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" w15:restartNumberingAfterBreak="0">
    <w:nsid w:val="48187451"/>
    <w:multiLevelType w:val="multilevel"/>
    <w:tmpl w:val="41C46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7A8179E"/>
    <w:multiLevelType w:val="multilevel"/>
    <w:tmpl w:val="57A8179E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FB26C6E"/>
    <w:multiLevelType w:val="multilevel"/>
    <w:tmpl w:val="F106F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3260206"/>
    <w:multiLevelType w:val="multilevel"/>
    <w:tmpl w:val="60A27A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4404241"/>
    <w:multiLevelType w:val="multilevel"/>
    <w:tmpl w:val="6440424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F55433"/>
    <w:multiLevelType w:val="multilevel"/>
    <w:tmpl w:val="64F55433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B3D63F8"/>
    <w:multiLevelType w:val="multilevel"/>
    <w:tmpl w:val="F4C6E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1"/>
  </w:num>
  <w:num w:numId="3">
    <w:abstractNumId w:val="6"/>
  </w:num>
  <w:num w:numId="4">
    <w:abstractNumId w:val="3"/>
  </w:num>
  <w:num w:numId="5">
    <w:abstractNumId w:val="5"/>
  </w:num>
  <w:num w:numId="6">
    <w:abstractNumId w:val="8"/>
  </w:num>
  <w:num w:numId="7">
    <w:abstractNumId w:val="7"/>
  </w:num>
  <w:num w:numId="8">
    <w:abstractNumId w:val="2"/>
  </w:num>
  <w:num w:numId="9">
    <w:abstractNumId w:val="4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3FBA"/>
    <w:rsid w:val="00014D21"/>
    <w:rsid w:val="0001647E"/>
    <w:rsid w:val="001007D4"/>
    <w:rsid w:val="00113602"/>
    <w:rsid w:val="001217CD"/>
    <w:rsid w:val="001368F6"/>
    <w:rsid w:val="0019570A"/>
    <w:rsid w:val="001F5402"/>
    <w:rsid w:val="00212226"/>
    <w:rsid w:val="00213DD5"/>
    <w:rsid w:val="00240793"/>
    <w:rsid w:val="002A19AF"/>
    <w:rsid w:val="002A6B3B"/>
    <w:rsid w:val="00334EE4"/>
    <w:rsid w:val="0038374A"/>
    <w:rsid w:val="00461E03"/>
    <w:rsid w:val="0046537A"/>
    <w:rsid w:val="004A28A0"/>
    <w:rsid w:val="004C6F48"/>
    <w:rsid w:val="00632B86"/>
    <w:rsid w:val="006453CA"/>
    <w:rsid w:val="006B0ADF"/>
    <w:rsid w:val="006C370F"/>
    <w:rsid w:val="00794947"/>
    <w:rsid w:val="008530A1"/>
    <w:rsid w:val="00867D73"/>
    <w:rsid w:val="00920921"/>
    <w:rsid w:val="0095186B"/>
    <w:rsid w:val="00992EF7"/>
    <w:rsid w:val="009F45F8"/>
    <w:rsid w:val="00AD1BDE"/>
    <w:rsid w:val="00AE028D"/>
    <w:rsid w:val="00B025CE"/>
    <w:rsid w:val="00B34C4D"/>
    <w:rsid w:val="00B47CF3"/>
    <w:rsid w:val="00B84ACE"/>
    <w:rsid w:val="00B94148"/>
    <w:rsid w:val="00C14247"/>
    <w:rsid w:val="00C84BF9"/>
    <w:rsid w:val="00C94E43"/>
    <w:rsid w:val="00CA1CA0"/>
    <w:rsid w:val="00CB6769"/>
    <w:rsid w:val="00CC347E"/>
    <w:rsid w:val="00CD762D"/>
    <w:rsid w:val="00D20B98"/>
    <w:rsid w:val="00D57C21"/>
    <w:rsid w:val="00D618FF"/>
    <w:rsid w:val="00DC3563"/>
    <w:rsid w:val="00DE34C7"/>
    <w:rsid w:val="00E0229B"/>
    <w:rsid w:val="00E23FBA"/>
    <w:rsid w:val="00E862C8"/>
    <w:rsid w:val="00EF59B5"/>
    <w:rsid w:val="00F22726"/>
    <w:rsid w:val="00F57F45"/>
    <w:rsid w:val="00F87F76"/>
    <w:rsid w:val="00FD6A5F"/>
    <w:rsid w:val="00FF4C44"/>
    <w:rsid w:val="00FF7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45C3C"/>
  <w15:chartTrackingRefBased/>
  <w15:docId w15:val="{3F6A3D9F-BA77-4FE7-935F-B366AF852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76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D762D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6453CA"/>
    <w:pPr>
      <w:ind w:left="720"/>
      <w:contextualSpacing/>
    </w:pPr>
  </w:style>
  <w:style w:type="character" w:styleId="a6">
    <w:name w:val="Strong"/>
    <w:basedOn w:val="a0"/>
    <w:uiPriority w:val="22"/>
    <w:qFormat/>
    <w:rsid w:val="00461E0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7462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dou_445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dou_445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422</Words>
  <Characters>2409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Vospitatel</dc:creator>
  <cp:keywords/>
  <dc:description/>
  <cp:lastModifiedBy>Регина</cp:lastModifiedBy>
  <cp:revision>12</cp:revision>
  <cp:lastPrinted>2026-10-08T09:36:00Z</cp:lastPrinted>
  <dcterms:created xsi:type="dcterms:W3CDTF">2026-10-05T11:20:00Z</dcterms:created>
  <dcterms:modified xsi:type="dcterms:W3CDTF">2026-10-12T08:46:00Z</dcterms:modified>
</cp:coreProperties>
</file>