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ink/ink1.xml" ContentType="application/inkml+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1A40C89">
      <w:pPr>
        <w:jc w:val="center"/>
        <w:rPr>
          <w:rFonts w:ascii="Times New Roman" w:hAnsi="Times New Roman" w:cs="Times New Roman"/>
          <w:sz w:val="28"/>
          <w:szCs w:val="28"/>
          <w:lang w:val="ru-RU"/>
        </w:rPr>
      </w:pPr>
      <w:r>
        <w:rPr>
          <w:rFonts w:ascii="Times New Roman" w:hAnsi="Times New Roman" w:cs="Times New Roman"/>
          <w:sz w:val="28"/>
          <w:szCs w:val="28"/>
          <w:lang w:val="ru-RU"/>
        </w:rPr>
        <w:t>Муниципальный конкурс учебно-исследовательских проектов</w:t>
      </w:r>
    </w:p>
    <w:p w14:paraId="7D81BC08">
      <w:pPr>
        <w:jc w:val="center"/>
        <w:rPr>
          <w:rFonts w:ascii="Times New Roman" w:hAnsi="Times New Roman" w:cs="Times New Roman"/>
          <w:sz w:val="28"/>
          <w:szCs w:val="28"/>
          <w:lang w:val="ru-RU"/>
        </w:rPr>
      </w:pPr>
      <w:r>
        <w:rPr>
          <w:rFonts w:ascii="Times New Roman" w:hAnsi="Times New Roman" w:cs="Times New Roman"/>
          <w:sz w:val="28"/>
          <w:szCs w:val="28"/>
          <w:lang w:val="ru-RU"/>
        </w:rPr>
        <w:t>воспитанников дошкольных образовательных учреждений</w:t>
      </w:r>
    </w:p>
    <w:p w14:paraId="75178C71">
      <w:pPr>
        <w:jc w:val="center"/>
        <w:rPr>
          <w:rFonts w:ascii="Times New Roman" w:hAnsi="Times New Roman" w:cs="Times New Roman"/>
          <w:sz w:val="28"/>
          <w:szCs w:val="28"/>
          <w:lang w:val="ru-RU"/>
        </w:rPr>
      </w:pPr>
      <w:r>
        <w:rPr>
          <w:rFonts w:ascii="Times New Roman" w:hAnsi="Times New Roman" w:cs="Times New Roman"/>
          <w:sz w:val="28"/>
          <w:szCs w:val="28"/>
          <w:lang w:val="ru-RU"/>
        </w:rPr>
        <w:t>«Я - ИССЛЕДОВАТЕЛЬ»</w:t>
      </w:r>
    </w:p>
    <w:p w14:paraId="2373CFE7">
      <w:pPr>
        <w:spacing w:line="360" w:lineRule="auto"/>
        <w:jc w:val="center"/>
        <w:rPr>
          <w:rFonts w:ascii="Times New Roman" w:hAnsi="Times New Roman" w:cs="Times New Roman"/>
          <w:sz w:val="28"/>
          <w:szCs w:val="28"/>
          <w:lang w:val="ru-RU"/>
        </w:rPr>
      </w:pPr>
    </w:p>
    <w:p w14:paraId="2CFB8658">
      <w:pPr>
        <w:spacing w:line="360" w:lineRule="auto"/>
        <w:jc w:val="center"/>
        <w:rPr>
          <w:rFonts w:ascii="Times New Roman" w:hAnsi="Times New Roman" w:cs="Times New Roman"/>
          <w:sz w:val="28"/>
          <w:szCs w:val="28"/>
          <w:lang w:val="ru-RU"/>
        </w:rPr>
      </w:pPr>
    </w:p>
    <w:p w14:paraId="485DA500">
      <w:pPr>
        <w:spacing w:line="360" w:lineRule="auto"/>
        <w:jc w:val="center"/>
        <w:rPr>
          <w:rFonts w:ascii="Times New Roman" w:hAnsi="Times New Roman" w:cs="Times New Roman"/>
          <w:sz w:val="28"/>
          <w:szCs w:val="28"/>
          <w:lang w:val="ru-RU"/>
        </w:rPr>
      </w:pPr>
    </w:p>
    <w:p w14:paraId="68D968BF">
      <w:pPr>
        <w:spacing w:line="360" w:lineRule="auto"/>
        <w:jc w:val="center"/>
        <w:rPr>
          <w:rFonts w:ascii="Times New Roman" w:hAnsi="Times New Roman" w:cs="Times New Roman"/>
          <w:sz w:val="28"/>
          <w:szCs w:val="28"/>
          <w:lang w:val="ru-RU"/>
        </w:rPr>
      </w:pPr>
    </w:p>
    <w:p w14:paraId="13459E4E">
      <w:pPr>
        <w:spacing w:line="360" w:lineRule="auto"/>
        <w:jc w:val="center"/>
        <w:rPr>
          <w:rFonts w:ascii="Times New Roman" w:hAnsi="Times New Roman" w:cs="Times New Roman"/>
          <w:sz w:val="28"/>
          <w:szCs w:val="28"/>
          <w:lang w:val="ru-RU"/>
        </w:rPr>
      </w:pPr>
    </w:p>
    <w:p w14:paraId="095BBC0E">
      <w:pPr>
        <w:spacing w:line="360" w:lineRule="auto"/>
        <w:jc w:val="center"/>
        <w:rPr>
          <w:rFonts w:ascii="Times New Roman" w:hAnsi="Times New Roman" w:cs="Times New Roman"/>
          <w:sz w:val="28"/>
          <w:szCs w:val="28"/>
          <w:lang w:val="ru-RU"/>
        </w:rPr>
      </w:pPr>
    </w:p>
    <w:p w14:paraId="773E6DC2">
      <w:pPr>
        <w:spacing w:line="360" w:lineRule="auto"/>
        <w:jc w:val="center"/>
        <w:rPr>
          <w:rFonts w:ascii="Times New Roman" w:hAnsi="Times New Roman" w:cs="Times New Roman"/>
          <w:sz w:val="28"/>
          <w:szCs w:val="28"/>
          <w:lang w:val="ru-RU"/>
        </w:rPr>
      </w:pPr>
    </w:p>
    <w:p w14:paraId="4B8FD255">
      <w:pPr>
        <w:spacing w:line="360" w:lineRule="auto"/>
        <w:jc w:val="center"/>
        <w:rPr>
          <w:rFonts w:ascii="Times New Roman" w:hAnsi="Times New Roman" w:cs="Times New Roman"/>
          <w:sz w:val="28"/>
          <w:szCs w:val="28"/>
          <w:lang w:val="ru-RU"/>
        </w:rPr>
      </w:pPr>
    </w:p>
    <w:p w14:paraId="6784DED8">
      <w:pPr>
        <w:spacing w:line="360" w:lineRule="auto"/>
        <w:jc w:val="center"/>
        <w:rPr>
          <w:rFonts w:ascii="Times New Roman" w:hAnsi="Times New Roman" w:cs="Times New Roman"/>
          <w:sz w:val="28"/>
          <w:szCs w:val="28"/>
          <w:lang w:val="ru-RU"/>
        </w:rPr>
      </w:pPr>
    </w:p>
    <w:p w14:paraId="6F65E7BF">
      <w:pPr>
        <w:spacing w:line="360" w:lineRule="auto"/>
        <w:jc w:val="center"/>
        <w:rPr>
          <w:rFonts w:ascii="Times New Roman" w:hAnsi="Times New Roman" w:cs="Times New Roman"/>
          <w:b/>
          <w:bCs/>
          <w:sz w:val="28"/>
          <w:szCs w:val="28"/>
          <w:lang w:val="ru-RU"/>
        </w:rPr>
      </w:pPr>
      <w:r>
        <w:rPr>
          <w:rFonts w:ascii="Times New Roman" w:hAnsi="Times New Roman" w:cs="Times New Roman"/>
          <w:b/>
          <w:bCs/>
          <w:sz w:val="28"/>
          <w:szCs w:val="28"/>
          <w:lang w:val="ru-RU"/>
        </w:rPr>
        <w:t>Тема: «Золотая птичка - от яичка до яичка»</w:t>
      </w:r>
    </w:p>
    <w:p w14:paraId="30898A20">
      <w:pPr>
        <w:spacing w:line="360" w:lineRule="auto"/>
        <w:jc w:val="center"/>
        <w:rPr>
          <w:rFonts w:ascii="Times New Roman" w:hAnsi="Times New Roman" w:eastAsia="SimSun" w:cs="Times New Roman"/>
          <w:sz w:val="28"/>
          <w:szCs w:val="28"/>
          <w:lang w:val="ru-RU"/>
        </w:rPr>
      </w:pPr>
      <w:r>
        <w:rPr>
          <w:rFonts w:ascii="SimSun" w:hAnsi="SimSun" w:eastAsia="SimSun" w:cs="SimSun"/>
          <w:sz w:val="24"/>
          <w:szCs w:val="24"/>
        </w:rPr>
        <w:drawing>
          <wp:inline distT="0" distB="0" distL="114300" distR="114300">
            <wp:extent cx="3779520" cy="3216275"/>
            <wp:effectExtent l="0" t="0" r="0" b="3175"/>
            <wp:docPr id="41" name="Изображение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Изображение 1" descr="IMG_256"/>
                    <pic:cNvPicPr>
                      <a:picLocks noChangeAspect="1"/>
                    </pic:cNvPicPr>
                  </pic:nvPicPr>
                  <pic:blipFill>
                    <a:blip r:embed="rId4"/>
                    <a:stretch>
                      <a:fillRect/>
                    </a:stretch>
                  </pic:blipFill>
                  <pic:spPr>
                    <a:xfrm>
                      <a:off x="0" y="0"/>
                      <a:ext cx="3786097" cy="3221942"/>
                    </a:xfrm>
                    <a:prstGeom prst="rect">
                      <a:avLst/>
                    </a:prstGeom>
                    <a:noFill/>
                    <a:ln w="9525">
                      <a:noFill/>
                    </a:ln>
                  </pic:spPr>
                </pic:pic>
              </a:graphicData>
            </a:graphic>
          </wp:inline>
        </w:drawing>
      </w:r>
    </w:p>
    <w:p w14:paraId="2784C4B2">
      <w:pPr>
        <w:wordWrap w:val="0"/>
        <w:ind w:left="4800" w:leftChars="2400" w:right="-294" w:rightChars="-147"/>
        <w:rPr>
          <w:rFonts w:ascii="Times New Roman" w:hAnsi="Times New Roman" w:eastAsia="SimSun" w:cs="Times New Roman"/>
          <w:sz w:val="28"/>
          <w:szCs w:val="28"/>
          <w:lang w:val="ru-RU"/>
        </w:rPr>
      </w:pPr>
      <w:r>
        <w:rPr>
          <w:rFonts w:ascii="Times New Roman" w:hAnsi="Times New Roman" w:eastAsia="SimSun" w:cs="Times New Roman"/>
          <w:sz w:val="28"/>
          <w:szCs w:val="28"/>
          <w:lang w:val="ru-RU"/>
        </w:rPr>
        <w:t>Новикова Елизавета</w:t>
      </w:r>
    </w:p>
    <w:p w14:paraId="2B7A96B0">
      <w:pPr>
        <w:ind w:left="4800" w:leftChars="2400" w:right="-294" w:rightChars="-147"/>
        <w:rPr>
          <w:rFonts w:ascii="Times New Roman" w:hAnsi="Times New Roman" w:eastAsia="SimSun" w:cs="Times New Roman"/>
          <w:sz w:val="28"/>
          <w:szCs w:val="28"/>
          <w:lang w:val="ru-RU"/>
        </w:rPr>
      </w:pPr>
      <w:r>
        <w:rPr>
          <w:rFonts w:ascii="Times New Roman" w:hAnsi="Times New Roman" w:eastAsia="SimSun" w:cs="Times New Roman"/>
          <w:sz w:val="28"/>
          <w:szCs w:val="28"/>
          <w:lang w:val="ru-RU"/>
        </w:rPr>
        <w:t>Воспитанница МА ДОУ № 34</w:t>
      </w:r>
    </w:p>
    <w:p w14:paraId="18F3B65B">
      <w:pPr>
        <w:ind w:left="4800" w:leftChars="2400" w:right="-294" w:rightChars="-147"/>
        <w:rPr>
          <w:rFonts w:ascii="Times New Roman" w:hAnsi="Times New Roman" w:eastAsia="SimSun" w:cs="Times New Roman"/>
          <w:b/>
          <w:bCs/>
          <w:sz w:val="28"/>
          <w:szCs w:val="28"/>
          <w:lang w:val="ru-RU"/>
        </w:rPr>
      </w:pPr>
      <w:r>
        <w:rPr>
          <w:rFonts w:ascii="Times New Roman" w:hAnsi="Times New Roman" w:eastAsia="SimSun" w:cs="Times New Roman"/>
          <w:b/>
          <w:bCs/>
          <w:sz w:val="28"/>
          <w:szCs w:val="28"/>
          <w:lang w:val="ru-RU"/>
        </w:rPr>
        <w:t>Научный руководитель:</w:t>
      </w:r>
    </w:p>
    <w:p w14:paraId="58A7816C">
      <w:pPr>
        <w:ind w:left="4800" w:leftChars="2400" w:right="-294" w:rightChars="-147"/>
        <w:rPr>
          <w:rFonts w:ascii="Times New Roman" w:hAnsi="Times New Roman" w:eastAsia="SimSun" w:cs="Times New Roman"/>
          <w:sz w:val="28"/>
          <w:szCs w:val="28"/>
          <w:lang w:val="ru-RU"/>
        </w:rPr>
      </w:pPr>
      <w:r>
        <w:rPr>
          <w:rFonts w:ascii="Times New Roman" w:hAnsi="Times New Roman" w:eastAsia="SimSun" w:cs="Times New Roman"/>
          <w:sz w:val="28"/>
          <w:szCs w:val="28"/>
          <w:lang w:val="ru-RU"/>
        </w:rPr>
        <w:t>Ложкина Гульнара Шамиловна</w:t>
      </w:r>
    </w:p>
    <w:p w14:paraId="2D1CE733">
      <w:pPr>
        <w:ind w:left="4800" w:leftChars="2400" w:right="-294" w:rightChars="-147"/>
        <w:rPr>
          <w:rFonts w:ascii="Times New Roman" w:hAnsi="Times New Roman" w:eastAsia="SimSun" w:cs="Times New Roman"/>
          <w:sz w:val="28"/>
          <w:szCs w:val="28"/>
          <w:lang w:val="ru-RU"/>
        </w:rPr>
      </w:pPr>
      <w:r>
        <w:rPr>
          <w:rFonts w:ascii="Times New Roman" w:hAnsi="Times New Roman" w:eastAsia="SimSun" w:cs="Times New Roman"/>
          <w:sz w:val="28"/>
          <w:szCs w:val="28"/>
          <w:lang w:val="ru-RU"/>
        </w:rPr>
        <w:t>Воспитатель МА ДОУ № 34</w:t>
      </w:r>
    </w:p>
    <w:p w14:paraId="48DE56A2">
      <w:pPr>
        <w:spacing w:line="360" w:lineRule="auto"/>
        <w:ind w:left="4600" w:leftChars="2300"/>
        <w:jc w:val="right"/>
        <w:rPr>
          <w:rFonts w:ascii="Times New Roman" w:hAnsi="Times New Roman" w:eastAsia="SimSun" w:cs="Times New Roman"/>
          <w:sz w:val="28"/>
          <w:szCs w:val="28"/>
          <w:lang w:val="ru-RU"/>
        </w:rPr>
      </w:pPr>
    </w:p>
    <w:p w14:paraId="14AE6D28">
      <w:pPr>
        <w:spacing w:line="360" w:lineRule="auto"/>
        <w:jc w:val="both"/>
        <w:rPr>
          <w:rFonts w:ascii="Times New Roman" w:hAnsi="Times New Roman" w:eastAsia="SimSun" w:cs="Times New Roman"/>
          <w:sz w:val="28"/>
          <w:szCs w:val="28"/>
          <w:lang w:val="ru-RU"/>
        </w:rPr>
      </w:pPr>
    </w:p>
    <w:p w14:paraId="029E4504">
      <w:pPr>
        <w:spacing w:line="360" w:lineRule="auto"/>
        <w:ind w:left="4600" w:leftChars="2300"/>
        <w:jc w:val="right"/>
        <w:rPr>
          <w:rFonts w:ascii="Times New Roman" w:hAnsi="Times New Roman" w:eastAsia="SimSun" w:cs="Times New Roman"/>
          <w:sz w:val="28"/>
          <w:szCs w:val="28"/>
          <w:lang w:val="ru-RU"/>
        </w:rPr>
      </w:pPr>
    </w:p>
    <w:p w14:paraId="0CCA67BF">
      <w:pPr>
        <w:jc w:val="center"/>
        <w:rPr>
          <w:rFonts w:ascii="Times New Roman" w:hAnsi="Times New Roman" w:eastAsia="SimSun" w:cs="Times New Roman"/>
          <w:b/>
          <w:bCs/>
          <w:sz w:val="28"/>
          <w:szCs w:val="28"/>
          <w:lang w:val="ru-RU"/>
        </w:rPr>
      </w:pPr>
      <w:r>
        <w:rPr>
          <w:rFonts w:ascii="Times New Roman" w:hAnsi="Times New Roman" w:eastAsia="SimSun" w:cs="Times New Roman"/>
          <w:b/>
          <w:bCs/>
          <w:sz w:val="28"/>
          <w:szCs w:val="28"/>
          <w:lang w:val="ru-RU"/>
        </w:rPr>
        <w:t>Мо Краснотурьинск 2024/2025 учебный год</w:t>
      </w:r>
    </w:p>
    <w:p w14:paraId="4BFAD431">
      <w:pPr>
        <w:spacing w:line="360" w:lineRule="auto"/>
        <w:jc w:val="center"/>
        <w:rPr>
          <w:rFonts w:ascii="Times New Roman" w:hAnsi="Times New Roman" w:cs="Times New Roman"/>
          <w:b/>
          <w:bCs/>
          <w:sz w:val="28"/>
          <w:szCs w:val="28"/>
          <w:lang w:val="ru-RU"/>
        </w:rPr>
      </w:pPr>
      <w:r>
        <w:rPr>
          <w:rFonts w:ascii="Times New Roman" w:hAnsi="Times New Roman" w:cs="Times New Roman"/>
          <w:b/>
          <w:bCs/>
          <w:sz w:val="28"/>
          <w:szCs w:val="28"/>
          <w:lang w:val="ru-RU"/>
        </w:rPr>
        <w:t>Содержание</w:t>
      </w:r>
    </w:p>
    <w:p w14:paraId="286E7733">
      <w:pPr>
        <w:spacing w:line="360" w:lineRule="auto"/>
        <w:jc w:val="center"/>
        <w:rPr>
          <w:rFonts w:ascii="Times New Roman" w:hAnsi="Times New Roman" w:cs="Times New Roman"/>
          <w:b/>
          <w:bCs/>
          <w:sz w:val="28"/>
          <w:szCs w:val="28"/>
          <w:lang w:val="ru-RU"/>
        </w:rPr>
      </w:pPr>
    </w:p>
    <w:tbl>
      <w:tblPr>
        <w:tblStyle w:val="7"/>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897"/>
        <w:gridCol w:w="673"/>
      </w:tblGrid>
      <w:tr w14:paraId="2A9683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8897" w:type="dxa"/>
          </w:tcPr>
          <w:p w14:paraId="7883CC1E">
            <w:pPr>
              <w:widowControl w:val="0"/>
              <w:spacing w:line="360" w:lineRule="auto"/>
              <w:jc w:val="both"/>
              <w:rPr>
                <w:rFonts w:ascii="Times New Roman" w:hAnsi="Times New Roman" w:cs="Times New Roman"/>
                <w:b/>
                <w:bCs/>
                <w:sz w:val="28"/>
                <w:szCs w:val="28"/>
                <w:lang w:val="ru-RU"/>
              </w:rPr>
            </w:pPr>
            <w:r>
              <w:rPr>
                <w:rFonts w:ascii="Times New Roman" w:hAnsi="Times New Roman" w:cs="Times New Roman"/>
                <w:b/>
                <w:bCs/>
                <w:sz w:val="28"/>
                <w:szCs w:val="28"/>
                <w:lang w:val="ru-RU"/>
              </w:rPr>
              <w:t>Введение</w:t>
            </w:r>
          </w:p>
        </w:tc>
        <w:tc>
          <w:tcPr>
            <w:tcW w:w="673" w:type="dxa"/>
          </w:tcPr>
          <w:p w14:paraId="733A9C99">
            <w:pPr>
              <w:widowControl w:val="0"/>
              <w:spacing w:line="360" w:lineRule="auto"/>
              <w:jc w:val="center"/>
              <w:rPr>
                <w:rFonts w:ascii="Times New Roman" w:hAnsi="Times New Roman" w:cs="Times New Roman"/>
                <w:b/>
                <w:bCs/>
                <w:sz w:val="28"/>
                <w:szCs w:val="28"/>
                <w:lang w:val="ru-RU"/>
              </w:rPr>
            </w:pPr>
            <w:r>
              <w:rPr>
                <w:rFonts w:ascii="Times New Roman" w:hAnsi="Times New Roman" w:cs="Times New Roman"/>
                <w:b/>
                <w:bCs/>
                <w:sz w:val="28"/>
                <w:szCs w:val="28"/>
                <w:lang w:val="ru-RU"/>
              </w:rPr>
              <w:t>3</w:t>
            </w:r>
          </w:p>
        </w:tc>
      </w:tr>
      <w:tr w14:paraId="1DF7F2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897" w:type="dxa"/>
          </w:tcPr>
          <w:p w14:paraId="6B43AC0B">
            <w:pPr>
              <w:widowControl w:val="0"/>
              <w:numPr>
                <w:ilvl w:val="0"/>
                <w:numId w:val="1"/>
              </w:numPr>
              <w:spacing w:line="360" w:lineRule="auto"/>
              <w:ind w:left="0" w:firstLine="0"/>
              <w:jc w:val="both"/>
              <w:rPr>
                <w:rFonts w:ascii="Times New Roman" w:hAnsi="Times New Roman" w:cs="Times New Roman"/>
                <w:b/>
                <w:bCs/>
                <w:sz w:val="28"/>
                <w:szCs w:val="28"/>
                <w:lang w:val="ru-RU"/>
              </w:rPr>
            </w:pPr>
            <w:r>
              <w:rPr>
                <w:rFonts w:ascii="Times New Roman" w:hAnsi="Times New Roman" w:cs="Times New Roman"/>
                <w:b/>
                <w:bCs/>
                <w:sz w:val="28"/>
                <w:szCs w:val="28"/>
                <w:lang w:val="ru-RU"/>
              </w:rPr>
              <w:t>Теоретическая часть</w:t>
            </w:r>
          </w:p>
        </w:tc>
        <w:tc>
          <w:tcPr>
            <w:tcW w:w="673" w:type="dxa"/>
          </w:tcPr>
          <w:p w14:paraId="1E2C20ED">
            <w:pPr>
              <w:widowControl w:val="0"/>
              <w:spacing w:line="360" w:lineRule="auto"/>
              <w:jc w:val="center"/>
              <w:rPr>
                <w:rFonts w:ascii="Times New Roman" w:hAnsi="Times New Roman" w:cs="Times New Roman"/>
                <w:b/>
                <w:bCs/>
                <w:sz w:val="28"/>
                <w:szCs w:val="28"/>
                <w:lang w:val="ru-RU"/>
              </w:rPr>
            </w:pPr>
            <w:r>
              <w:rPr>
                <w:rFonts w:ascii="Times New Roman" w:hAnsi="Times New Roman" w:cs="Times New Roman"/>
                <w:b/>
                <w:bCs/>
                <w:sz w:val="28"/>
                <w:szCs w:val="28"/>
                <w:lang w:val="ru-RU"/>
              </w:rPr>
              <w:t>5</w:t>
            </w:r>
          </w:p>
        </w:tc>
      </w:tr>
      <w:tr w14:paraId="41E912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897" w:type="dxa"/>
          </w:tcPr>
          <w:p w14:paraId="4C20C584">
            <w:pPr>
              <w:pStyle w:val="6"/>
              <w:widowControl w:val="0"/>
              <w:spacing w:beforeAutospacing="0" w:afterAutospacing="0" w:line="360" w:lineRule="auto"/>
              <w:jc w:val="both"/>
              <w:rPr>
                <w:sz w:val="28"/>
                <w:szCs w:val="28"/>
                <w:lang w:val="ru-RU"/>
              </w:rPr>
            </w:pPr>
            <w:r>
              <w:rPr>
                <w:sz w:val="28"/>
                <w:szCs w:val="28"/>
                <w:lang w:val="ru-RU"/>
              </w:rPr>
              <w:t xml:space="preserve">1.1 </w:t>
            </w:r>
            <w:r>
              <w:rPr>
                <w:color w:val="111111"/>
                <w:sz w:val="28"/>
                <w:szCs w:val="28"/>
                <w:shd w:val="clear" w:color="auto" w:fill="FFFFFF"/>
              </w:rPr>
              <w:t>Как выглядит перепелиное яйцо</w:t>
            </w:r>
          </w:p>
        </w:tc>
        <w:tc>
          <w:tcPr>
            <w:tcW w:w="673" w:type="dxa"/>
          </w:tcPr>
          <w:p w14:paraId="20463EEF">
            <w:pPr>
              <w:widowControl w:val="0"/>
              <w:spacing w:line="360" w:lineRule="auto"/>
              <w:jc w:val="center"/>
              <w:rPr>
                <w:rFonts w:ascii="Times New Roman" w:hAnsi="Times New Roman" w:cs="Times New Roman"/>
                <w:b/>
                <w:bCs/>
                <w:sz w:val="28"/>
                <w:szCs w:val="28"/>
                <w:lang w:val="ru-RU"/>
              </w:rPr>
            </w:pPr>
            <w:r>
              <w:rPr>
                <w:rFonts w:ascii="Times New Roman" w:hAnsi="Times New Roman" w:cs="Times New Roman"/>
                <w:b/>
                <w:bCs/>
                <w:sz w:val="28"/>
                <w:szCs w:val="28"/>
                <w:lang w:val="ru-RU"/>
              </w:rPr>
              <w:t>5</w:t>
            </w:r>
          </w:p>
        </w:tc>
      </w:tr>
      <w:tr w14:paraId="30BBBD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897" w:type="dxa"/>
          </w:tcPr>
          <w:p w14:paraId="25764F8D">
            <w:pPr>
              <w:widowControl w:val="0"/>
              <w:spacing w:line="360" w:lineRule="auto"/>
              <w:jc w:val="both"/>
              <w:rPr>
                <w:rFonts w:ascii="Times New Roman" w:hAnsi="Times New Roman" w:cs="Times New Roman"/>
                <w:color w:val="000000"/>
                <w:sz w:val="28"/>
                <w:szCs w:val="28"/>
                <w:shd w:val="clear" w:color="auto" w:fill="FFFFFF"/>
                <w:lang w:val="ru-RU"/>
              </w:rPr>
            </w:pPr>
            <w:r>
              <w:rPr>
                <w:rFonts w:ascii="Times New Roman" w:hAnsi="Times New Roman" w:cs="Times New Roman"/>
                <w:sz w:val="28"/>
                <w:szCs w:val="28"/>
                <w:lang w:val="ru-RU"/>
              </w:rPr>
              <w:t xml:space="preserve">1.2 </w:t>
            </w:r>
            <w:r>
              <w:rPr>
                <w:rFonts w:ascii="Times New Roman" w:hAnsi="Times New Roman" w:cs="Times New Roman"/>
                <w:color w:val="000000"/>
                <w:sz w:val="28"/>
                <w:szCs w:val="28"/>
                <w:shd w:val="clear" w:color="auto" w:fill="FFFFFF"/>
                <w:lang w:val="ru-RU"/>
              </w:rPr>
              <w:t xml:space="preserve">Чем же так хороши перепелиные яйца </w:t>
            </w:r>
          </w:p>
        </w:tc>
        <w:tc>
          <w:tcPr>
            <w:tcW w:w="673" w:type="dxa"/>
          </w:tcPr>
          <w:p w14:paraId="46D6926A">
            <w:pPr>
              <w:widowControl w:val="0"/>
              <w:spacing w:line="360" w:lineRule="auto"/>
              <w:jc w:val="center"/>
              <w:rPr>
                <w:rFonts w:ascii="Times New Roman" w:hAnsi="Times New Roman" w:cs="Times New Roman"/>
                <w:b/>
                <w:bCs/>
                <w:sz w:val="28"/>
                <w:szCs w:val="28"/>
                <w:lang w:val="ru-RU"/>
              </w:rPr>
            </w:pPr>
            <w:r>
              <w:rPr>
                <w:rFonts w:ascii="Times New Roman" w:hAnsi="Times New Roman" w:cs="Times New Roman"/>
                <w:b/>
                <w:bCs/>
                <w:sz w:val="28"/>
                <w:szCs w:val="28"/>
                <w:lang w:val="ru-RU"/>
              </w:rPr>
              <w:t>5</w:t>
            </w:r>
          </w:p>
        </w:tc>
      </w:tr>
      <w:tr w14:paraId="11CA6A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897" w:type="dxa"/>
          </w:tcPr>
          <w:p w14:paraId="2D5665C8">
            <w:pPr>
              <w:pStyle w:val="6"/>
              <w:widowControl w:val="0"/>
              <w:spacing w:beforeAutospacing="0" w:afterAutospacing="0" w:line="360" w:lineRule="auto"/>
              <w:jc w:val="both"/>
              <w:rPr>
                <w:color w:val="000000"/>
                <w:sz w:val="28"/>
                <w:szCs w:val="28"/>
                <w:shd w:val="clear" w:color="auto" w:fill="FFFFFF"/>
                <w:lang w:val="ru-RU"/>
              </w:rPr>
            </w:pPr>
            <w:r>
              <w:rPr>
                <w:color w:val="111111"/>
                <w:sz w:val="28"/>
                <w:szCs w:val="28"/>
                <w:shd w:val="clear" w:color="auto" w:fill="FFFFFF"/>
                <w:lang w:val="ru-RU"/>
              </w:rPr>
              <w:t>1.3 Что за птица несёт перепелиные яйца</w:t>
            </w:r>
          </w:p>
        </w:tc>
        <w:tc>
          <w:tcPr>
            <w:tcW w:w="673" w:type="dxa"/>
          </w:tcPr>
          <w:p w14:paraId="668B8717">
            <w:pPr>
              <w:widowControl w:val="0"/>
              <w:spacing w:line="360" w:lineRule="auto"/>
              <w:jc w:val="center"/>
              <w:rPr>
                <w:rFonts w:ascii="Times New Roman" w:hAnsi="Times New Roman" w:cs="Times New Roman"/>
                <w:b/>
                <w:bCs/>
                <w:sz w:val="28"/>
                <w:szCs w:val="28"/>
                <w:lang w:val="ru-RU"/>
              </w:rPr>
            </w:pPr>
            <w:r>
              <w:rPr>
                <w:rFonts w:ascii="Times New Roman" w:hAnsi="Times New Roman" w:cs="Times New Roman"/>
                <w:b/>
                <w:bCs/>
                <w:sz w:val="28"/>
                <w:szCs w:val="28"/>
                <w:lang w:val="ru-RU"/>
              </w:rPr>
              <w:t>6</w:t>
            </w:r>
          </w:p>
        </w:tc>
      </w:tr>
      <w:tr w14:paraId="4FAB24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897" w:type="dxa"/>
          </w:tcPr>
          <w:p w14:paraId="1D686958">
            <w:pPr>
              <w:widowControl w:val="0"/>
              <w:spacing w:line="360" w:lineRule="auto"/>
              <w:jc w:val="both"/>
              <w:rPr>
                <w:rFonts w:ascii="Times New Roman" w:hAnsi="Times New Roman" w:cs="Times New Roman"/>
                <w:b/>
                <w:bCs/>
                <w:sz w:val="28"/>
                <w:szCs w:val="28"/>
                <w:lang w:val="ru-RU"/>
              </w:rPr>
            </w:pPr>
            <w:r>
              <w:rPr>
                <w:rFonts w:ascii="Times New Roman" w:hAnsi="Times New Roman" w:cs="Times New Roman"/>
                <w:b/>
                <w:bCs/>
                <w:sz w:val="28"/>
                <w:szCs w:val="28"/>
              </w:rPr>
              <w:t>II</w:t>
            </w:r>
            <w:r>
              <w:rPr>
                <w:rFonts w:ascii="Times New Roman" w:hAnsi="Times New Roman" w:cs="Times New Roman"/>
                <w:b/>
                <w:bCs/>
                <w:sz w:val="28"/>
                <w:szCs w:val="28"/>
                <w:lang w:val="ru-RU"/>
              </w:rPr>
              <w:t>.   Практическая часть</w:t>
            </w:r>
          </w:p>
        </w:tc>
        <w:tc>
          <w:tcPr>
            <w:tcW w:w="673" w:type="dxa"/>
          </w:tcPr>
          <w:p w14:paraId="499E0ED0">
            <w:pPr>
              <w:widowControl w:val="0"/>
              <w:spacing w:line="360" w:lineRule="auto"/>
              <w:jc w:val="center"/>
              <w:rPr>
                <w:rFonts w:ascii="Times New Roman" w:hAnsi="Times New Roman" w:cs="Times New Roman"/>
                <w:b/>
                <w:bCs/>
                <w:sz w:val="28"/>
                <w:szCs w:val="28"/>
                <w:lang w:val="ru-RU"/>
              </w:rPr>
            </w:pPr>
            <w:r>
              <w:rPr>
                <w:rFonts w:ascii="Times New Roman" w:hAnsi="Times New Roman" w:cs="Times New Roman"/>
                <w:b/>
                <w:bCs/>
                <w:sz w:val="28"/>
                <w:szCs w:val="28"/>
                <w:lang w:val="ru-RU"/>
              </w:rPr>
              <w:t>8</w:t>
            </w:r>
          </w:p>
        </w:tc>
      </w:tr>
      <w:tr w14:paraId="7F2EAE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897" w:type="dxa"/>
          </w:tcPr>
          <w:p w14:paraId="33DAC836">
            <w:pPr>
              <w:widowControl w:val="0"/>
              <w:spacing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2.1 Инкубатор для разведения птицы</w:t>
            </w:r>
          </w:p>
        </w:tc>
        <w:tc>
          <w:tcPr>
            <w:tcW w:w="673" w:type="dxa"/>
          </w:tcPr>
          <w:p w14:paraId="6B3F8719">
            <w:pPr>
              <w:widowControl w:val="0"/>
              <w:spacing w:line="360" w:lineRule="auto"/>
              <w:jc w:val="center"/>
              <w:rPr>
                <w:rFonts w:ascii="Times New Roman" w:hAnsi="Times New Roman" w:cs="Times New Roman"/>
                <w:b/>
                <w:bCs/>
                <w:sz w:val="28"/>
                <w:szCs w:val="28"/>
                <w:lang w:val="ru-RU"/>
              </w:rPr>
            </w:pPr>
            <w:r>
              <w:rPr>
                <w:rFonts w:ascii="Times New Roman" w:hAnsi="Times New Roman" w:cs="Times New Roman"/>
                <w:b/>
                <w:bCs/>
                <w:sz w:val="28"/>
                <w:szCs w:val="28"/>
                <w:lang w:val="ru-RU"/>
              </w:rPr>
              <w:t>8</w:t>
            </w:r>
          </w:p>
        </w:tc>
      </w:tr>
      <w:tr w14:paraId="069256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897" w:type="dxa"/>
          </w:tcPr>
          <w:p w14:paraId="3D79D693">
            <w:pPr>
              <w:pStyle w:val="6"/>
              <w:widowControl w:val="0"/>
              <w:spacing w:beforeAutospacing="0" w:afterAutospacing="0" w:line="360" w:lineRule="auto"/>
              <w:jc w:val="both"/>
              <w:rPr>
                <w:sz w:val="28"/>
                <w:szCs w:val="28"/>
                <w:lang w:val="ru-RU"/>
              </w:rPr>
            </w:pPr>
            <w:r>
              <w:rPr>
                <w:sz w:val="28"/>
                <w:szCs w:val="28"/>
                <w:lang w:val="ru-RU"/>
              </w:rPr>
              <w:t xml:space="preserve">2.2 </w:t>
            </w:r>
            <w:r>
              <w:rPr>
                <w:color w:val="111111"/>
                <w:sz w:val="28"/>
                <w:szCs w:val="28"/>
                <w:shd w:val="clear" w:color="auto" w:fill="FFFFFF"/>
                <w:lang w:val="ru-RU"/>
              </w:rPr>
              <w:t>Выведение птенцов в инкубаторе</w:t>
            </w:r>
          </w:p>
        </w:tc>
        <w:tc>
          <w:tcPr>
            <w:tcW w:w="673" w:type="dxa"/>
          </w:tcPr>
          <w:p w14:paraId="0629A457">
            <w:pPr>
              <w:widowControl w:val="0"/>
              <w:spacing w:line="360" w:lineRule="auto"/>
              <w:jc w:val="center"/>
              <w:rPr>
                <w:rFonts w:ascii="Times New Roman" w:hAnsi="Times New Roman" w:cs="Times New Roman"/>
                <w:b/>
                <w:bCs/>
                <w:sz w:val="28"/>
                <w:szCs w:val="28"/>
                <w:lang w:val="ru-RU"/>
              </w:rPr>
            </w:pPr>
            <w:r>
              <w:rPr>
                <w:rFonts w:ascii="Times New Roman" w:hAnsi="Times New Roman" w:cs="Times New Roman"/>
                <w:b/>
                <w:bCs/>
                <w:sz w:val="28"/>
                <w:szCs w:val="28"/>
                <w:lang w:val="ru-RU"/>
              </w:rPr>
              <w:t>8</w:t>
            </w:r>
          </w:p>
        </w:tc>
      </w:tr>
      <w:tr w14:paraId="6BFF16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897" w:type="dxa"/>
          </w:tcPr>
          <w:p w14:paraId="00DA7769">
            <w:pPr>
              <w:widowControl w:val="0"/>
              <w:spacing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2.3 Брудер для перепелят</w:t>
            </w:r>
          </w:p>
        </w:tc>
        <w:tc>
          <w:tcPr>
            <w:tcW w:w="673" w:type="dxa"/>
          </w:tcPr>
          <w:p w14:paraId="5823AF0B">
            <w:pPr>
              <w:widowControl w:val="0"/>
              <w:spacing w:line="360" w:lineRule="auto"/>
              <w:jc w:val="center"/>
              <w:rPr>
                <w:rFonts w:ascii="Times New Roman" w:hAnsi="Times New Roman" w:cs="Times New Roman"/>
                <w:b/>
                <w:bCs/>
                <w:sz w:val="28"/>
                <w:szCs w:val="28"/>
                <w:lang w:val="ru-RU"/>
              </w:rPr>
            </w:pPr>
            <w:r>
              <w:rPr>
                <w:rFonts w:ascii="Times New Roman" w:hAnsi="Times New Roman" w:cs="Times New Roman"/>
                <w:b/>
                <w:bCs/>
                <w:sz w:val="28"/>
                <w:szCs w:val="28"/>
                <w:lang w:val="ru-RU"/>
              </w:rPr>
              <w:t>10</w:t>
            </w:r>
          </w:p>
        </w:tc>
      </w:tr>
      <w:tr w14:paraId="70CD8B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897" w:type="dxa"/>
          </w:tcPr>
          <w:p w14:paraId="02AEE450">
            <w:pPr>
              <w:widowControl w:val="0"/>
              <w:spacing w:line="360" w:lineRule="auto"/>
              <w:jc w:val="both"/>
              <w:rPr>
                <w:rFonts w:ascii="Times New Roman" w:hAnsi="Times New Roman" w:cs="Times New Roman"/>
                <w:b/>
                <w:bCs/>
                <w:sz w:val="28"/>
                <w:szCs w:val="28"/>
                <w:lang w:val="ru-RU"/>
              </w:rPr>
            </w:pPr>
            <w:r>
              <w:rPr>
                <w:rFonts w:ascii="Times New Roman" w:hAnsi="Times New Roman" w:cs="Times New Roman"/>
                <w:b/>
                <w:bCs/>
                <w:sz w:val="28"/>
                <w:szCs w:val="28"/>
                <w:lang w:val="ru-RU"/>
              </w:rPr>
              <w:t>Заключение</w:t>
            </w:r>
          </w:p>
        </w:tc>
        <w:tc>
          <w:tcPr>
            <w:tcW w:w="673" w:type="dxa"/>
          </w:tcPr>
          <w:p w14:paraId="0A7976C1">
            <w:pPr>
              <w:widowControl w:val="0"/>
              <w:spacing w:line="360" w:lineRule="auto"/>
              <w:jc w:val="center"/>
              <w:rPr>
                <w:rFonts w:ascii="Times New Roman" w:hAnsi="Times New Roman" w:cs="Times New Roman"/>
                <w:b/>
                <w:bCs/>
                <w:sz w:val="28"/>
                <w:szCs w:val="28"/>
                <w:lang w:val="ru-RU"/>
              </w:rPr>
            </w:pPr>
            <w:r>
              <w:rPr>
                <w:rFonts w:ascii="Times New Roman" w:hAnsi="Times New Roman" w:cs="Times New Roman"/>
                <w:b/>
                <w:bCs/>
                <w:sz w:val="28"/>
                <w:szCs w:val="28"/>
                <w:lang w:val="ru-RU"/>
              </w:rPr>
              <w:t>13</w:t>
            </w:r>
          </w:p>
        </w:tc>
      </w:tr>
      <w:tr w14:paraId="71932A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897" w:type="dxa"/>
          </w:tcPr>
          <w:p w14:paraId="452F1874">
            <w:pPr>
              <w:widowControl w:val="0"/>
              <w:spacing w:line="360" w:lineRule="auto"/>
              <w:jc w:val="both"/>
              <w:rPr>
                <w:rFonts w:ascii="Times New Roman" w:hAnsi="Times New Roman" w:cs="Times New Roman"/>
                <w:sz w:val="28"/>
                <w:szCs w:val="28"/>
                <w:lang w:val="ru-RU"/>
              </w:rPr>
            </w:pPr>
            <w:r>
              <w:rPr>
                <w:rFonts w:ascii="Times New Roman" w:hAnsi="Times New Roman" w:cs="Times New Roman"/>
                <w:b/>
                <w:bCs/>
                <w:sz w:val="28"/>
                <w:szCs w:val="28"/>
                <w:lang w:val="ru-RU"/>
              </w:rPr>
              <w:t>Источники и литература</w:t>
            </w:r>
          </w:p>
        </w:tc>
        <w:tc>
          <w:tcPr>
            <w:tcW w:w="673" w:type="dxa"/>
          </w:tcPr>
          <w:p w14:paraId="3AC9FA46">
            <w:pPr>
              <w:widowControl w:val="0"/>
              <w:spacing w:line="360" w:lineRule="auto"/>
              <w:jc w:val="center"/>
              <w:rPr>
                <w:rFonts w:ascii="Times New Roman" w:hAnsi="Times New Roman" w:cs="Times New Roman"/>
                <w:b/>
                <w:bCs/>
                <w:sz w:val="28"/>
                <w:szCs w:val="28"/>
                <w:lang w:val="ru-RU"/>
              </w:rPr>
            </w:pPr>
            <w:r>
              <w:rPr>
                <w:rFonts w:ascii="Times New Roman" w:hAnsi="Times New Roman" w:cs="Times New Roman"/>
                <w:b/>
                <w:bCs/>
                <w:sz w:val="28"/>
                <w:szCs w:val="28"/>
                <w:lang w:val="ru-RU"/>
              </w:rPr>
              <w:t>14</w:t>
            </w:r>
          </w:p>
        </w:tc>
      </w:tr>
      <w:tr w14:paraId="2B4A28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897" w:type="dxa"/>
          </w:tcPr>
          <w:p w14:paraId="1208067C">
            <w:pPr>
              <w:widowControl w:val="0"/>
              <w:spacing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Приложение 1. Таблица инкубации перепелиных яиц</w:t>
            </w:r>
          </w:p>
        </w:tc>
        <w:tc>
          <w:tcPr>
            <w:tcW w:w="673" w:type="dxa"/>
          </w:tcPr>
          <w:p w14:paraId="58ED8668">
            <w:pPr>
              <w:widowControl w:val="0"/>
              <w:spacing w:line="360" w:lineRule="auto"/>
              <w:jc w:val="center"/>
              <w:rPr>
                <w:rFonts w:ascii="Times New Roman" w:hAnsi="Times New Roman" w:cs="Times New Roman"/>
                <w:b/>
                <w:bCs/>
                <w:sz w:val="28"/>
                <w:szCs w:val="28"/>
                <w:lang w:val="ru-RU"/>
              </w:rPr>
            </w:pPr>
          </w:p>
        </w:tc>
      </w:tr>
      <w:tr w14:paraId="6514DA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897" w:type="dxa"/>
          </w:tcPr>
          <w:p w14:paraId="76832A7D">
            <w:pPr>
              <w:widowControl w:val="0"/>
              <w:spacing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Приложение 2. Таблица наблюдений</w:t>
            </w:r>
          </w:p>
        </w:tc>
        <w:tc>
          <w:tcPr>
            <w:tcW w:w="673" w:type="dxa"/>
          </w:tcPr>
          <w:p w14:paraId="21020209">
            <w:pPr>
              <w:widowControl w:val="0"/>
              <w:spacing w:line="360" w:lineRule="auto"/>
              <w:jc w:val="center"/>
              <w:rPr>
                <w:rFonts w:ascii="Times New Roman" w:hAnsi="Times New Roman" w:cs="Times New Roman"/>
                <w:b/>
                <w:bCs/>
                <w:sz w:val="28"/>
                <w:szCs w:val="28"/>
                <w:lang w:val="ru-RU"/>
              </w:rPr>
            </w:pPr>
          </w:p>
        </w:tc>
      </w:tr>
      <w:tr w14:paraId="3E8095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897" w:type="dxa"/>
          </w:tcPr>
          <w:p w14:paraId="27C8CA20">
            <w:pPr>
              <w:widowControl w:val="0"/>
              <w:spacing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Приложение 3. Семейная перепелиная ферма</w:t>
            </w:r>
          </w:p>
        </w:tc>
        <w:tc>
          <w:tcPr>
            <w:tcW w:w="673" w:type="dxa"/>
          </w:tcPr>
          <w:p w14:paraId="5CFF0571">
            <w:pPr>
              <w:widowControl w:val="0"/>
              <w:spacing w:line="360" w:lineRule="auto"/>
              <w:jc w:val="center"/>
              <w:rPr>
                <w:rFonts w:ascii="Times New Roman" w:hAnsi="Times New Roman" w:cs="Times New Roman"/>
                <w:b/>
                <w:bCs/>
                <w:sz w:val="28"/>
                <w:szCs w:val="28"/>
                <w:lang w:val="ru-RU"/>
              </w:rPr>
            </w:pPr>
          </w:p>
        </w:tc>
      </w:tr>
      <w:tr w14:paraId="306E2E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897" w:type="dxa"/>
          </w:tcPr>
          <w:p w14:paraId="47F390E3">
            <w:pPr>
              <w:widowControl w:val="0"/>
              <w:spacing w:line="360" w:lineRule="auto"/>
              <w:jc w:val="both"/>
              <w:rPr>
                <w:rFonts w:ascii="Times New Roman" w:hAnsi="Times New Roman" w:eastAsia="sans-serif" w:cs="Times New Roman"/>
                <w:color w:val="000000"/>
                <w:sz w:val="28"/>
                <w:szCs w:val="28"/>
                <w:lang w:val="ru-RU"/>
              </w:rPr>
            </w:pPr>
            <w:r>
              <w:rPr>
                <w:rFonts w:ascii="Times New Roman" w:hAnsi="Times New Roman" w:cs="Times New Roman"/>
                <w:sz w:val="28"/>
                <w:szCs w:val="28"/>
                <w:lang w:val="ru-RU"/>
              </w:rPr>
              <w:t xml:space="preserve">Приложение 4. </w:t>
            </w:r>
            <w:r>
              <w:rPr>
                <w:rFonts w:ascii="Times New Roman" w:hAnsi="Times New Roman" w:eastAsia="sans-serif" w:cs="Times New Roman"/>
                <w:color w:val="000000"/>
                <w:sz w:val="28"/>
                <w:szCs w:val="28"/>
                <w:shd w:val="clear" w:color="auto" w:fill="FFFFFF"/>
                <w:lang w:val="ru-RU"/>
              </w:rPr>
              <w:t>Занимательные факты о перепелах.</w:t>
            </w:r>
          </w:p>
        </w:tc>
        <w:tc>
          <w:tcPr>
            <w:tcW w:w="673" w:type="dxa"/>
          </w:tcPr>
          <w:p w14:paraId="660A33B2">
            <w:pPr>
              <w:widowControl w:val="0"/>
              <w:spacing w:line="360" w:lineRule="auto"/>
              <w:jc w:val="center"/>
              <w:rPr>
                <w:rFonts w:ascii="Times New Roman" w:hAnsi="Times New Roman" w:cs="Times New Roman"/>
                <w:b/>
                <w:bCs/>
                <w:sz w:val="28"/>
                <w:szCs w:val="28"/>
                <w:lang w:val="ru-RU"/>
              </w:rPr>
            </w:pPr>
          </w:p>
        </w:tc>
      </w:tr>
    </w:tbl>
    <w:p w14:paraId="0FBBD23F">
      <w:pPr>
        <w:spacing w:line="360" w:lineRule="auto"/>
        <w:jc w:val="center"/>
        <w:rPr>
          <w:rFonts w:ascii="Times New Roman" w:hAnsi="Times New Roman" w:cs="Times New Roman"/>
          <w:b/>
          <w:bCs/>
          <w:sz w:val="28"/>
          <w:szCs w:val="28"/>
          <w:lang w:val="ru-RU"/>
        </w:rPr>
      </w:pPr>
    </w:p>
    <w:p w14:paraId="35472BB5">
      <w:pPr>
        <w:spacing w:line="360" w:lineRule="auto"/>
        <w:jc w:val="both"/>
        <w:rPr>
          <w:rFonts w:ascii="Times New Roman" w:hAnsi="Times New Roman" w:cs="Times New Roman"/>
          <w:sz w:val="28"/>
          <w:szCs w:val="28"/>
          <w:lang w:val="ru-RU"/>
        </w:rPr>
      </w:pPr>
    </w:p>
    <w:p w14:paraId="06647BD3">
      <w:pPr>
        <w:spacing w:line="360" w:lineRule="auto"/>
        <w:jc w:val="both"/>
        <w:rPr>
          <w:rFonts w:ascii="Times New Roman" w:hAnsi="Times New Roman" w:cs="Times New Roman"/>
          <w:sz w:val="28"/>
          <w:szCs w:val="28"/>
          <w:lang w:val="ru-RU"/>
        </w:rPr>
      </w:pPr>
    </w:p>
    <w:p w14:paraId="4DA458FF">
      <w:pPr>
        <w:spacing w:line="360" w:lineRule="auto"/>
        <w:jc w:val="both"/>
        <w:rPr>
          <w:rFonts w:ascii="Times New Roman" w:hAnsi="Times New Roman" w:cs="Times New Roman"/>
          <w:sz w:val="28"/>
          <w:szCs w:val="28"/>
          <w:lang w:val="ru-RU"/>
        </w:rPr>
      </w:pPr>
    </w:p>
    <w:p w14:paraId="0634E92A">
      <w:pPr>
        <w:spacing w:line="360" w:lineRule="auto"/>
        <w:jc w:val="both"/>
        <w:rPr>
          <w:rFonts w:ascii="Times New Roman" w:hAnsi="Times New Roman" w:cs="Times New Roman"/>
          <w:sz w:val="28"/>
          <w:szCs w:val="28"/>
          <w:lang w:val="ru-RU"/>
        </w:rPr>
      </w:pPr>
    </w:p>
    <w:p w14:paraId="57EF028D">
      <w:pPr>
        <w:spacing w:line="360" w:lineRule="auto"/>
        <w:jc w:val="both"/>
        <w:rPr>
          <w:rFonts w:ascii="Times New Roman" w:hAnsi="Times New Roman" w:cs="Times New Roman"/>
          <w:sz w:val="28"/>
          <w:szCs w:val="28"/>
          <w:lang w:val="ru-RU"/>
        </w:rPr>
      </w:pPr>
    </w:p>
    <w:p w14:paraId="0741BE35">
      <w:pPr>
        <w:spacing w:line="360" w:lineRule="auto"/>
        <w:jc w:val="both"/>
        <w:rPr>
          <w:rFonts w:ascii="Times New Roman" w:hAnsi="Times New Roman" w:cs="Times New Roman"/>
          <w:sz w:val="28"/>
          <w:szCs w:val="28"/>
          <w:lang w:val="ru-RU"/>
        </w:rPr>
      </w:pPr>
    </w:p>
    <w:p w14:paraId="002AA8B6">
      <w:pPr>
        <w:spacing w:line="360" w:lineRule="auto"/>
        <w:jc w:val="both"/>
        <w:rPr>
          <w:rFonts w:ascii="Times New Roman" w:hAnsi="Times New Roman" w:cs="Times New Roman"/>
          <w:sz w:val="28"/>
          <w:szCs w:val="28"/>
          <w:lang w:val="ru-RU"/>
        </w:rPr>
      </w:pPr>
    </w:p>
    <w:p w14:paraId="7F96FD18">
      <w:pPr>
        <w:spacing w:line="360" w:lineRule="auto"/>
        <w:jc w:val="both"/>
        <w:rPr>
          <w:rFonts w:ascii="Times New Roman" w:hAnsi="Times New Roman" w:cs="Times New Roman"/>
          <w:sz w:val="28"/>
          <w:szCs w:val="28"/>
          <w:lang w:val="ru-RU"/>
        </w:rPr>
      </w:pPr>
    </w:p>
    <w:p w14:paraId="5E787DA6">
      <w:pPr>
        <w:spacing w:line="360" w:lineRule="auto"/>
        <w:jc w:val="both"/>
        <w:rPr>
          <w:rFonts w:ascii="Times New Roman" w:hAnsi="Times New Roman" w:cs="Times New Roman"/>
          <w:sz w:val="28"/>
          <w:szCs w:val="28"/>
          <w:lang w:val="ru-RU"/>
        </w:rPr>
      </w:pPr>
    </w:p>
    <w:p w14:paraId="0B4E6A97">
      <w:pPr>
        <w:spacing w:line="360" w:lineRule="auto"/>
        <w:jc w:val="both"/>
        <w:rPr>
          <w:rFonts w:ascii="Times New Roman" w:hAnsi="Times New Roman" w:cs="Times New Roman"/>
          <w:sz w:val="28"/>
          <w:szCs w:val="28"/>
          <w:lang w:val="ru-RU"/>
        </w:rPr>
      </w:pPr>
    </w:p>
    <w:p w14:paraId="4F79422A">
      <w:pPr>
        <w:spacing w:line="360" w:lineRule="auto"/>
        <w:jc w:val="both"/>
        <w:rPr>
          <w:rFonts w:ascii="Times New Roman" w:hAnsi="Times New Roman" w:cs="Times New Roman"/>
          <w:sz w:val="28"/>
          <w:szCs w:val="28"/>
          <w:lang w:val="ru-RU"/>
        </w:rPr>
      </w:pPr>
    </w:p>
    <w:p w14:paraId="79EC1E92">
      <w:pPr>
        <w:spacing w:line="360" w:lineRule="auto"/>
        <w:jc w:val="both"/>
        <w:rPr>
          <w:rFonts w:ascii="Times New Roman" w:hAnsi="Times New Roman" w:cs="Times New Roman"/>
          <w:sz w:val="28"/>
          <w:szCs w:val="28"/>
          <w:lang w:val="ru-RU"/>
        </w:rPr>
      </w:pPr>
    </w:p>
    <w:p w14:paraId="725DB4A8">
      <w:pPr>
        <w:spacing w:line="360" w:lineRule="auto"/>
        <w:jc w:val="both"/>
        <w:rPr>
          <w:rFonts w:ascii="Times New Roman" w:hAnsi="Times New Roman" w:cs="Times New Roman"/>
          <w:b/>
          <w:bCs/>
          <w:sz w:val="28"/>
          <w:szCs w:val="28"/>
          <w:lang w:val="ru-RU"/>
        </w:rPr>
      </w:pPr>
      <w:r>
        <w:rPr>
          <w:rFonts w:ascii="Times New Roman" w:hAnsi="Times New Roman" w:cs="Times New Roman"/>
          <w:b/>
          <w:bCs/>
          <w:sz w:val="28"/>
          <w:szCs w:val="28"/>
          <w:lang w:val="ru-RU"/>
        </w:rPr>
        <w:t>Введение</w:t>
      </w:r>
    </w:p>
    <w:p w14:paraId="0FE88759">
      <w:pPr>
        <w:pStyle w:val="6"/>
        <w:shd w:val="clear" w:color="auto" w:fill="FFFFFF"/>
        <w:spacing w:beforeAutospacing="0" w:afterAutospacing="0" w:line="360" w:lineRule="auto"/>
        <w:ind w:firstLine="709"/>
        <w:jc w:val="both"/>
        <w:rPr>
          <w:color w:val="111111"/>
          <w:sz w:val="28"/>
          <w:szCs w:val="28"/>
          <w:shd w:val="clear" w:color="auto" w:fill="FFFFFF"/>
          <w:lang w:val="ru-RU"/>
        </w:rPr>
      </w:pPr>
      <w:r>
        <w:rPr>
          <w:color w:val="111111"/>
          <w:sz w:val="28"/>
          <w:szCs w:val="28"/>
          <w:shd w:val="clear" w:color="auto" w:fill="FFFFFF"/>
          <w:lang w:val="ru-RU"/>
        </w:rPr>
        <w:t>В детском саду нам читали рассказ</w:t>
      </w:r>
      <w:r>
        <w:rPr>
          <w:color w:val="111111"/>
          <w:sz w:val="28"/>
          <w:szCs w:val="28"/>
          <w:shd w:val="clear" w:color="auto" w:fill="FFFFFF"/>
        </w:rPr>
        <w:t> </w:t>
      </w:r>
      <w:r>
        <w:rPr>
          <w:color w:val="111111"/>
          <w:sz w:val="28"/>
          <w:szCs w:val="28"/>
          <w:shd w:val="clear" w:color="auto" w:fill="FFFFFF"/>
          <w:lang w:val="ru-RU"/>
        </w:rPr>
        <w:t>«Перепелка»</w:t>
      </w:r>
      <w:r>
        <w:rPr>
          <w:color w:val="111111"/>
          <w:sz w:val="28"/>
          <w:szCs w:val="28"/>
          <w:shd w:val="clear" w:color="auto" w:fill="FFFFFF"/>
        </w:rPr>
        <w:t> </w:t>
      </w:r>
      <w:r>
        <w:rPr>
          <w:color w:val="111111"/>
          <w:sz w:val="28"/>
          <w:szCs w:val="28"/>
          <w:shd w:val="clear" w:color="auto" w:fill="FFFFFF"/>
          <w:lang w:val="ru-RU"/>
        </w:rPr>
        <w:t>Е. Чарушина. Из него я узнала, что это «такая маленькая дикая курочка. Вся коричневая, в светлых полосках. И на горле у неё нагрудничек из пёрышек, будто ребячий слюнявник». И повадки у неё</w:t>
      </w:r>
      <w:r>
        <w:rPr>
          <w:color w:val="111111"/>
          <w:sz w:val="28"/>
          <w:szCs w:val="28"/>
          <w:shd w:val="clear" w:color="auto" w:fill="FFFFFF"/>
        </w:rPr>
        <w:t> </w:t>
      </w:r>
      <w:r>
        <w:rPr>
          <w:color w:val="111111"/>
          <w:sz w:val="28"/>
          <w:szCs w:val="28"/>
          <w:shd w:val="clear" w:color="auto" w:fill="FFFFFF"/>
          <w:lang w:val="ru-RU"/>
        </w:rPr>
        <w:t xml:space="preserve">куриные: то ляжет на бочок и купается в песке, то чистит пёрышки и хлопает крыльями. </w:t>
      </w:r>
    </w:p>
    <w:p w14:paraId="669D0D9D">
      <w:pPr>
        <w:pStyle w:val="6"/>
        <w:shd w:val="clear" w:color="auto" w:fill="FFFFFF"/>
        <w:spacing w:beforeAutospacing="0" w:afterAutospacing="0" w:line="360" w:lineRule="auto"/>
        <w:ind w:firstLine="709"/>
        <w:jc w:val="both"/>
        <w:rPr>
          <w:b/>
          <w:bCs/>
          <w:sz w:val="28"/>
          <w:szCs w:val="28"/>
          <w:lang w:val="ru-RU"/>
        </w:rPr>
      </w:pPr>
      <w:r>
        <w:rPr>
          <w:color w:val="111111"/>
          <w:sz w:val="28"/>
          <w:szCs w:val="28"/>
          <w:shd w:val="clear" w:color="auto" w:fill="FFFFFF"/>
          <w:lang w:val="ru-RU"/>
        </w:rPr>
        <w:t>Гульнара Шамиловна рассказала, что у её сестры целая перепелиная ферма. Мне стало интересно, что это за птичка, от куда она появляется и какие у неё яички.</w:t>
      </w:r>
    </w:p>
    <w:p w14:paraId="169000E6">
      <w:pPr>
        <w:spacing w:line="360" w:lineRule="auto"/>
        <w:ind w:hanging="1"/>
        <w:jc w:val="both"/>
        <w:rPr>
          <w:rFonts w:ascii="Times New Roman" w:hAnsi="Times New Roman" w:cs="Times New Roman"/>
          <w:bCs/>
          <w:sz w:val="28"/>
          <w:szCs w:val="28"/>
          <w:lang w:val="ru-RU"/>
        </w:rPr>
      </w:pPr>
      <w:r>
        <w:rPr>
          <w:rFonts w:ascii="Times New Roman" w:hAnsi="Times New Roman" w:cs="Times New Roman"/>
          <w:b/>
          <w:bCs/>
          <w:sz w:val="28"/>
          <w:szCs w:val="28"/>
          <w:lang w:val="ru-RU"/>
        </w:rPr>
        <w:t xml:space="preserve">Цель: </w:t>
      </w:r>
      <w:r>
        <w:rPr>
          <w:rFonts w:ascii="Times New Roman" w:hAnsi="Times New Roman" w:cs="Times New Roman"/>
          <w:bCs/>
          <w:sz w:val="28"/>
          <w:szCs w:val="28"/>
          <w:lang w:val="ru-RU"/>
        </w:rPr>
        <w:t>Ознакомление со свойствами перепелиных яиц, их пользе для человека и</w:t>
      </w:r>
      <w:r>
        <w:rPr>
          <w:rFonts w:ascii="Times New Roman" w:hAnsi="Times New Roman" w:cs="Times New Roman"/>
          <w:b/>
          <w:bCs/>
          <w:sz w:val="28"/>
          <w:szCs w:val="28"/>
          <w:lang w:val="ru-RU"/>
        </w:rPr>
        <w:t xml:space="preserve"> </w:t>
      </w:r>
      <w:r>
        <w:rPr>
          <w:rFonts w:ascii="Times New Roman" w:hAnsi="Times New Roman" w:cs="Times New Roman"/>
          <w:sz w:val="28"/>
          <w:szCs w:val="28"/>
          <w:lang w:val="ru-RU"/>
        </w:rPr>
        <w:t>м</w:t>
      </w:r>
      <w:r>
        <w:rPr>
          <w:rFonts w:ascii="Times New Roman" w:hAnsi="Times New Roman" w:cs="Times New Roman"/>
          <w:bCs/>
          <w:sz w:val="28"/>
          <w:szCs w:val="28"/>
          <w:lang w:val="ru-RU"/>
        </w:rPr>
        <w:t>ожно ли в условии детского сада вывести птенцов, используя инкубатор.</w:t>
      </w:r>
    </w:p>
    <w:p w14:paraId="2D7F482E">
      <w:pPr>
        <w:spacing w:line="360" w:lineRule="auto"/>
        <w:jc w:val="both"/>
        <w:rPr>
          <w:rFonts w:ascii="Times New Roman" w:hAnsi="Times New Roman" w:cs="Times New Roman"/>
          <w:b/>
          <w:bCs/>
          <w:sz w:val="28"/>
          <w:szCs w:val="28"/>
          <w:lang w:val="ru-RU"/>
        </w:rPr>
      </w:pPr>
      <w:r>
        <w:rPr>
          <w:rFonts w:ascii="Times New Roman" w:hAnsi="Times New Roman" w:cs="Times New Roman"/>
          <w:b/>
          <w:bCs/>
          <w:sz w:val="28"/>
          <w:szCs w:val="28"/>
          <w:lang w:val="ru-RU"/>
        </w:rPr>
        <w:t>Задачи исследования:</w:t>
      </w:r>
    </w:p>
    <w:p w14:paraId="0700D146">
      <w:pPr>
        <w:pStyle w:val="6"/>
        <w:spacing w:beforeAutospacing="0" w:afterAutospacing="0" w:line="360" w:lineRule="auto"/>
        <w:ind w:firstLine="709"/>
        <w:jc w:val="both"/>
        <w:rPr>
          <w:sz w:val="28"/>
          <w:szCs w:val="28"/>
          <w:lang w:val="ru-RU"/>
        </w:rPr>
      </w:pPr>
      <w:r>
        <w:rPr>
          <w:b/>
          <w:bCs/>
          <w:sz w:val="28"/>
          <w:szCs w:val="28"/>
          <w:lang w:val="ru-RU"/>
        </w:rPr>
        <w:t>1.</w:t>
      </w:r>
      <w:r>
        <w:rPr>
          <w:color w:val="111111"/>
          <w:sz w:val="28"/>
          <w:szCs w:val="28"/>
          <w:shd w:val="clear" w:color="auto" w:fill="FFFFFF"/>
          <w:lang w:val="ru-RU"/>
        </w:rPr>
        <w:t xml:space="preserve"> Уточнить, расширить представления о перепелках, их внешнем виде, образе жизни, особенностях поведения, питании, содержании, роли и пользе в жизни человека.</w:t>
      </w:r>
    </w:p>
    <w:p w14:paraId="4569259F">
      <w:pPr>
        <w:pStyle w:val="6"/>
        <w:spacing w:beforeAutospacing="0" w:afterAutospacing="0" w:line="360" w:lineRule="auto"/>
        <w:ind w:firstLine="709"/>
        <w:jc w:val="both"/>
        <w:rPr>
          <w:sz w:val="28"/>
          <w:szCs w:val="28"/>
          <w:lang w:val="ru-RU"/>
        </w:rPr>
      </w:pPr>
      <w:r>
        <w:rPr>
          <w:b/>
          <w:bCs/>
          <w:color w:val="111111"/>
          <w:sz w:val="28"/>
          <w:szCs w:val="28"/>
          <w:shd w:val="clear" w:color="auto" w:fill="FFFFFF"/>
          <w:lang w:val="ru-RU"/>
        </w:rPr>
        <w:t>2.</w:t>
      </w:r>
      <w:r>
        <w:rPr>
          <w:color w:val="111111"/>
          <w:sz w:val="28"/>
          <w:szCs w:val="28"/>
          <w:shd w:val="clear" w:color="auto" w:fill="FFFFFF"/>
          <w:lang w:val="ru-RU"/>
        </w:rPr>
        <w:t xml:space="preserve"> Воспитывать любовь к природе, желание беречь животный мир; гуманное отношение к домашним птицам.</w:t>
      </w:r>
    </w:p>
    <w:p w14:paraId="6DD531A1">
      <w:pPr>
        <w:pStyle w:val="6"/>
        <w:spacing w:beforeAutospacing="0" w:afterAutospacing="0" w:line="360" w:lineRule="auto"/>
        <w:ind w:firstLine="709"/>
        <w:jc w:val="both"/>
        <w:rPr>
          <w:sz w:val="28"/>
          <w:szCs w:val="28"/>
          <w:lang w:val="ru-RU"/>
        </w:rPr>
      </w:pPr>
      <w:r>
        <w:rPr>
          <w:b/>
          <w:bCs/>
          <w:color w:val="111111"/>
          <w:sz w:val="28"/>
          <w:szCs w:val="28"/>
          <w:shd w:val="clear" w:color="auto" w:fill="FFFFFF"/>
          <w:lang w:val="ru-RU"/>
        </w:rPr>
        <w:t xml:space="preserve">3. </w:t>
      </w:r>
      <w:r>
        <w:rPr>
          <w:color w:val="111111"/>
          <w:sz w:val="28"/>
          <w:szCs w:val="28"/>
          <w:shd w:val="clear" w:color="auto" w:fill="FFFFFF"/>
          <w:lang w:val="ru-RU"/>
        </w:rPr>
        <w:t>Развивать познавательные,</w:t>
      </w:r>
      <w:r>
        <w:rPr>
          <w:color w:val="111111"/>
          <w:sz w:val="28"/>
          <w:szCs w:val="28"/>
          <w:shd w:val="clear" w:color="auto" w:fill="FFFFFF"/>
        </w:rPr>
        <w:t> </w:t>
      </w:r>
      <w:r>
        <w:rPr>
          <w:rStyle w:val="5"/>
          <w:b w:val="0"/>
          <w:bCs w:val="0"/>
          <w:color w:val="111111"/>
          <w:sz w:val="28"/>
          <w:szCs w:val="28"/>
          <w:shd w:val="clear" w:color="auto" w:fill="FFFFFF"/>
          <w:lang w:val="ru-RU"/>
        </w:rPr>
        <w:t>исследовательские навыки</w:t>
      </w:r>
      <w:r>
        <w:rPr>
          <w:color w:val="111111"/>
          <w:sz w:val="28"/>
          <w:szCs w:val="28"/>
          <w:shd w:val="clear" w:color="auto" w:fill="FFFFFF"/>
          <w:lang w:val="ru-RU"/>
        </w:rPr>
        <w:t>, речь, обогащать словарный запас, наблюдательность, любознательность.</w:t>
      </w:r>
    </w:p>
    <w:p w14:paraId="26DDEAC5">
      <w:pPr>
        <w:pStyle w:val="6"/>
        <w:spacing w:beforeAutospacing="0" w:afterAutospacing="0" w:line="360" w:lineRule="auto"/>
        <w:ind w:firstLine="709"/>
        <w:jc w:val="both"/>
        <w:rPr>
          <w:sz w:val="28"/>
          <w:szCs w:val="28"/>
          <w:lang w:val="ru-RU"/>
        </w:rPr>
      </w:pPr>
      <w:r>
        <w:rPr>
          <w:b/>
          <w:bCs/>
          <w:color w:val="111111"/>
          <w:sz w:val="28"/>
          <w:szCs w:val="28"/>
          <w:shd w:val="clear" w:color="auto" w:fill="FFFFFF"/>
          <w:lang w:val="ru-RU"/>
        </w:rPr>
        <w:t>4.</w:t>
      </w:r>
      <w:r>
        <w:rPr>
          <w:color w:val="111111"/>
          <w:sz w:val="28"/>
          <w:szCs w:val="28"/>
          <w:shd w:val="clear" w:color="auto" w:fill="FFFFFF"/>
          <w:lang w:val="ru-RU"/>
        </w:rPr>
        <w:t xml:space="preserve"> Экспериментальным путём, совместно с воспитателем</w:t>
      </w:r>
      <w:r>
        <w:rPr>
          <w:color w:val="111111"/>
          <w:sz w:val="28"/>
          <w:szCs w:val="28"/>
          <w:shd w:val="clear" w:color="auto" w:fill="FFFFFF"/>
        </w:rPr>
        <w:t> </w:t>
      </w:r>
      <w:r>
        <w:rPr>
          <w:color w:val="111111"/>
          <w:sz w:val="28"/>
          <w:szCs w:val="28"/>
          <w:shd w:val="clear" w:color="auto" w:fill="FFFFFF"/>
          <w:lang w:val="ru-RU"/>
        </w:rPr>
        <w:t>вывести птенцов в инкубаторе, в условиях детского сада.</w:t>
      </w:r>
    </w:p>
    <w:p w14:paraId="2A845605">
      <w:pPr>
        <w:pStyle w:val="6"/>
        <w:spacing w:beforeAutospacing="0" w:afterAutospacing="0" w:line="360" w:lineRule="auto"/>
        <w:ind w:firstLine="709"/>
        <w:jc w:val="both"/>
        <w:rPr>
          <w:b/>
          <w:bCs/>
          <w:sz w:val="28"/>
          <w:szCs w:val="28"/>
          <w:lang w:val="ru-RU"/>
        </w:rPr>
      </w:pPr>
      <w:r>
        <w:rPr>
          <w:b/>
          <w:bCs/>
          <w:color w:val="111111"/>
          <w:sz w:val="28"/>
          <w:szCs w:val="28"/>
          <w:shd w:val="clear" w:color="auto" w:fill="FFFFFF"/>
          <w:lang w:val="ru-RU"/>
        </w:rPr>
        <w:t>5</w:t>
      </w:r>
      <w:r>
        <w:rPr>
          <w:color w:val="111111"/>
          <w:sz w:val="28"/>
          <w:szCs w:val="28"/>
          <w:shd w:val="clear" w:color="auto" w:fill="FFFFFF"/>
          <w:lang w:val="ru-RU"/>
        </w:rPr>
        <w:t xml:space="preserve">. Прививать желание поближе познакомиться с удивительным миром птиц. </w:t>
      </w:r>
    </w:p>
    <w:p w14:paraId="31E4B81D">
      <w:pPr>
        <w:spacing w:line="360" w:lineRule="auto"/>
        <w:ind w:firstLine="709"/>
        <w:jc w:val="both"/>
        <w:rPr>
          <w:rFonts w:ascii="Times New Roman" w:hAnsi="Times New Roman" w:cs="Times New Roman"/>
          <w:b/>
          <w:bCs/>
          <w:sz w:val="28"/>
          <w:szCs w:val="28"/>
          <w:lang w:val="ru-RU"/>
        </w:rPr>
      </w:pPr>
      <w:r>
        <w:rPr>
          <w:rFonts w:ascii="Times New Roman" w:hAnsi="Times New Roman" w:cs="Times New Roman"/>
          <w:b/>
          <w:bCs/>
          <w:sz w:val="28"/>
          <w:szCs w:val="28"/>
          <w:lang w:val="ru-RU"/>
        </w:rPr>
        <w:t xml:space="preserve">Объект исследования: </w:t>
      </w:r>
      <w:r>
        <w:rPr>
          <w:rFonts w:ascii="Times New Roman" w:hAnsi="Times New Roman" w:cs="Times New Roman"/>
          <w:sz w:val="28"/>
          <w:szCs w:val="28"/>
          <w:lang w:val="ru-RU"/>
        </w:rPr>
        <w:t>Перепела и их яйца.</w:t>
      </w:r>
    </w:p>
    <w:p w14:paraId="2E77F027">
      <w:pPr>
        <w:widowControl w:val="0"/>
        <w:spacing w:line="360" w:lineRule="auto"/>
        <w:ind w:firstLine="709"/>
        <w:jc w:val="both"/>
        <w:rPr>
          <w:rFonts w:ascii="Times New Roman" w:hAnsi="Times New Roman" w:cs="Times New Roman"/>
          <w:sz w:val="28"/>
          <w:szCs w:val="28"/>
          <w:lang w:val="ru-RU"/>
        </w:rPr>
      </w:pPr>
      <w:r>
        <w:rPr>
          <w:rFonts w:ascii="Times New Roman" w:hAnsi="Times New Roman" w:cs="Times New Roman"/>
          <w:b/>
          <w:bCs/>
          <w:sz w:val="28"/>
          <w:szCs w:val="28"/>
          <w:lang w:val="ru-RU"/>
        </w:rPr>
        <w:t xml:space="preserve">Предмет исследования: </w:t>
      </w:r>
      <w:r>
        <w:rPr>
          <w:rFonts w:ascii="Times New Roman" w:hAnsi="Times New Roman" w:cs="Times New Roman"/>
          <w:sz w:val="28"/>
          <w:szCs w:val="28"/>
          <w:lang w:val="ru-RU"/>
        </w:rPr>
        <w:t>Ознакомление с перепелиным яйцом, его полезными свойствами и выведение перепелов из яйца в условии детского сада.</w:t>
      </w:r>
    </w:p>
    <w:p w14:paraId="4A44C3D0">
      <w:pPr>
        <w:widowControl w:val="0"/>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Мы выдвинули</w:t>
      </w:r>
      <w:r>
        <w:rPr>
          <w:rFonts w:ascii="Times New Roman" w:hAnsi="Times New Roman" w:cs="Times New Roman"/>
          <w:b/>
          <w:bCs/>
          <w:sz w:val="28"/>
          <w:szCs w:val="28"/>
          <w:lang w:val="ru-RU"/>
        </w:rPr>
        <w:t xml:space="preserve"> гипотезу</w:t>
      </w:r>
      <w:r>
        <w:rPr>
          <w:rFonts w:ascii="Times New Roman" w:hAnsi="Times New Roman" w:cs="Times New Roman"/>
          <w:sz w:val="28"/>
          <w:szCs w:val="28"/>
          <w:lang w:val="ru-RU"/>
        </w:rPr>
        <w:t>: Мы предполагаем, что перепелиные яйца приносят человеку пользу, и из них можно вывести птенцов в условии детского сада.</w:t>
      </w:r>
    </w:p>
    <w:p w14:paraId="4B18CC84">
      <w:pPr>
        <w:spacing w:line="360" w:lineRule="auto"/>
        <w:ind w:left="-400" w:leftChars="-200" w:firstLine="399" w:firstLineChars="142"/>
        <w:jc w:val="both"/>
        <w:rPr>
          <w:rFonts w:ascii="Times New Roman" w:hAnsi="Times New Roman" w:cs="Times New Roman"/>
          <w:b/>
          <w:bCs/>
          <w:sz w:val="28"/>
          <w:szCs w:val="28"/>
          <w:lang w:val="ru-RU"/>
        </w:rPr>
      </w:pPr>
      <w:r>
        <w:rPr>
          <w:rFonts w:ascii="Times New Roman" w:hAnsi="Times New Roman" w:cs="Times New Roman"/>
          <w:b/>
          <w:bCs/>
          <w:sz w:val="28"/>
          <w:szCs w:val="28"/>
          <w:lang w:val="ru-RU"/>
        </w:rPr>
        <w:t>В процессе работы мы использовала следующие методы исследования:</w:t>
      </w:r>
    </w:p>
    <w:p w14:paraId="116AC883">
      <w:pPr>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1. Сбор информации;</w:t>
      </w:r>
    </w:p>
    <w:p w14:paraId="489AF3ED">
      <w:pPr>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2. Исследование;</w:t>
      </w:r>
    </w:p>
    <w:p w14:paraId="7B8C969F">
      <w:pPr>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3. Наблюдение;</w:t>
      </w:r>
    </w:p>
    <w:p w14:paraId="5B7B558F">
      <w:pPr>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4. Систематизация и обобщение полученных теоретических и практических знаний.</w:t>
      </w:r>
    </w:p>
    <w:p w14:paraId="258E3C46">
      <w:pPr>
        <w:spacing w:line="360" w:lineRule="auto"/>
        <w:ind w:left="-400" w:leftChars="-200" w:firstLine="399" w:firstLineChars="142"/>
        <w:jc w:val="both"/>
        <w:rPr>
          <w:rFonts w:ascii="Times New Roman" w:hAnsi="Times New Roman" w:cs="Times New Roman"/>
          <w:b/>
          <w:bCs/>
          <w:sz w:val="28"/>
          <w:szCs w:val="28"/>
          <w:lang w:val="ru-RU"/>
        </w:rPr>
      </w:pPr>
      <w:r>
        <w:rPr>
          <w:rFonts w:ascii="Times New Roman" w:hAnsi="Times New Roman" w:cs="Times New Roman"/>
          <w:b/>
          <w:bCs/>
          <w:sz w:val="28"/>
          <w:szCs w:val="28"/>
          <w:lang w:val="ru-RU"/>
        </w:rPr>
        <w:t>Ожидаемый результат:</w:t>
      </w:r>
    </w:p>
    <w:p w14:paraId="5CAAFD6E">
      <w:pPr>
        <w:spacing w:line="360" w:lineRule="auto"/>
        <w:ind w:firstLine="708" w:firstLineChars="253"/>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обогащение активного и пассивного словаря детей. </w:t>
      </w:r>
    </w:p>
    <w:p w14:paraId="26C9410D">
      <w:pPr>
        <w:spacing w:line="360" w:lineRule="auto"/>
        <w:ind w:firstLine="708" w:firstLineChars="253"/>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используя разные источники информации, узнать о пользе перепелиных яиц; </w:t>
      </w:r>
    </w:p>
    <w:p w14:paraId="11D14C45">
      <w:pPr>
        <w:spacing w:line="360" w:lineRule="auto"/>
        <w:ind w:firstLine="708" w:firstLineChars="253"/>
        <w:jc w:val="both"/>
        <w:rPr>
          <w:rFonts w:ascii="Times New Roman" w:hAnsi="Times New Roman" w:cs="Times New Roman"/>
          <w:sz w:val="28"/>
          <w:szCs w:val="28"/>
          <w:lang w:val="ru-RU"/>
        </w:rPr>
      </w:pPr>
      <w:r>
        <w:rPr>
          <w:rFonts w:ascii="Times New Roman" w:hAnsi="Times New Roman" w:cs="Times New Roman"/>
          <w:sz w:val="28"/>
          <w:szCs w:val="28"/>
          <w:lang w:val="ru-RU"/>
        </w:rPr>
        <w:t>-на основе проведённых исследований проследить процесс выведения птенцов, их рост до появление первого яйца.</w:t>
      </w:r>
    </w:p>
    <w:p w14:paraId="25679D8D">
      <w:pPr>
        <w:spacing w:line="360" w:lineRule="auto"/>
        <w:jc w:val="both"/>
        <w:rPr>
          <w:rFonts w:ascii="Times New Roman" w:hAnsi="Times New Roman" w:cs="Times New Roman"/>
          <w:sz w:val="28"/>
          <w:szCs w:val="28"/>
          <w:lang w:val="ru-RU"/>
        </w:rPr>
      </w:pPr>
      <w:r>
        <w:rPr>
          <w:rFonts w:ascii="Times New Roman" w:hAnsi="Times New Roman" w:cs="Times New Roman"/>
          <w:b/>
          <w:bCs/>
          <w:sz w:val="28"/>
          <w:szCs w:val="28"/>
          <w:lang w:val="ru-RU"/>
        </w:rPr>
        <w:t xml:space="preserve">Практическая ценность </w:t>
      </w:r>
      <w:r>
        <w:rPr>
          <w:rFonts w:ascii="Times New Roman" w:hAnsi="Times New Roman" w:cs="Times New Roman"/>
          <w:sz w:val="28"/>
          <w:szCs w:val="28"/>
          <w:lang w:val="ru-RU"/>
        </w:rPr>
        <w:t>работы заключается в том, что каждый ребёнок может почувствовать себя исследователем, наблюдая за процессом вылупления птенцов и их ростом в домашней мини птицеферме, использовать подручные средства для ухода за перепёлками.</w:t>
      </w:r>
    </w:p>
    <w:p w14:paraId="131403B1">
      <w:pPr>
        <w:spacing w:line="360" w:lineRule="auto"/>
        <w:jc w:val="both"/>
        <w:rPr>
          <w:rFonts w:ascii="Times New Roman" w:hAnsi="Times New Roman" w:cs="Times New Roman"/>
          <w:sz w:val="28"/>
          <w:szCs w:val="28"/>
          <w:lang w:val="ru-RU"/>
        </w:rPr>
      </w:pPr>
    </w:p>
    <w:p w14:paraId="01DE4C23">
      <w:pPr>
        <w:spacing w:line="360" w:lineRule="auto"/>
        <w:jc w:val="both"/>
        <w:rPr>
          <w:rFonts w:ascii="Times New Roman" w:hAnsi="Times New Roman" w:cs="Times New Roman"/>
          <w:sz w:val="28"/>
          <w:szCs w:val="28"/>
          <w:lang w:val="ru-RU"/>
        </w:rPr>
      </w:pPr>
    </w:p>
    <w:p w14:paraId="481B7BFC">
      <w:pPr>
        <w:spacing w:line="360" w:lineRule="auto"/>
        <w:jc w:val="both"/>
        <w:rPr>
          <w:rFonts w:ascii="Times New Roman" w:hAnsi="Times New Roman" w:cs="Times New Roman"/>
          <w:sz w:val="28"/>
          <w:szCs w:val="28"/>
          <w:lang w:val="ru-RU"/>
        </w:rPr>
      </w:pPr>
    </w:p>
    <w:p w14:paraId="6AC7C7B6">
      <w:pPr>
        <w:spacing w:line="360" w:lineRule="auto"/>
        <w:jc w:val="both"/>
        <w:rPr>
          <w:rFonts w:ascii="Times New Roman" w:hAnsi="Times New Roman" w:cs="Times New Roman"/>
          <w:sz w:val="28"/>
          <w:szCs w:val="28"/>
          <w:lang w:val="ru-RU"/>
        </w:rPr>
      </w:pPr>
    </w:p>
    <w:p w14:paraId="3EDF5FD1">
      <w:pPr>
        <w:spacing w:line="360" w:lineRule="auto"/>
        <w:jc w:val="both"/>
        <w:rPr>
          <w:rFonts w:ascii="Times New Roman" w:hAnsi="Times New Roman" w:cs="Times New Roman"/>
          <w:sz w:val="28"/>
          <w:szCs w:val="28"/>
          <w:lang w:val="ru-RU"/>
        </w:rPr>
      </w:pPr>
    </w:p>
    <w:p w14:paraId="2D452799">
      <w:pPr>
        <w:spacing w:line="360" w:lineRule="auto"/>
        <w:jc w:val="both"/>
        <w:rPr>
          <w:rFonts w:ascii="Times New Roman" w:hAnsi="Times New Roman" w:cs="Times New Roman"/>
          <w:sz w:val="28"/>
          <w:szCs w:val="28"/>
          <w:lang w:val="ru-RU"/>
        </w:rPr>
      </w:pPr>
    </w:p>
    <w:p w14:paraId="73F18220">
      <w:pPr>
        <w:spacing w:line="360" w:lineRule="auto"/>
        <w:jc w:val="both"/>
        <w:rPr>
          <w:rFonts w:ascii="Times New Roman" w:hAnsi="Times New Roman" w:cs="Times New Roman"/>
          <w:sz w:val="28"/>
          <w:szCs w:val="28"/>
          <w:lang w:val="ru-RU"/>
        </w:rPr>
      </w:pPr>
    </w:p>
    <w:p w14:paraId="7CE2F615">
      <w:pPr>
        <w:spacing w:line="360" w:lineRule="auto"/>
        <w:jc w:val="both"/>
        <w:rPr>
          <w:rFonts w:ascii="Times New Roman" w:hAnsi="Times New Roman" w:cs="Times New Roman"/>
          <w:sz w:val="28"/>
          <w:szCs w:val="28"/>
          <w:lang w:val="ru-RU"/>
        </w:rPr>
      </w:pPr>
    </w:p>
    <w:p w14:paraId="7C5F3F4C">
      <w:pPr>
        <w:spacing w:line="360" w:lineRule="auto"/>
        <w:jc w:val="both"/>
        <w:rPr>
          <w:rFonts w:ascii="Times New Roman" w:hAnsi="Times New Roman" w:cs="Times New Roman"/>
          <w:sz w:val="28"/>
          <w:szCs w:val="28"/>
          <w:lang w:val="ru-RU"/>
        </w:rPr>
      </w:pPr>
    </w:p>
    <w:p w14:paraId="678C9147">
      <w:pPr>
        <w:spacing w:line="360" w:lineRule="auto"/>
        <w:jc w:val="both"/>
        <w:rPr>
          <w:rFonts w:ascii="Times New Roman" w:hAnsi="Times New Roman" w:cs="Times New Roman"/>
          <w:sz w:val="28"/>
          <w:szCs w:val="28"/>
          <w:lang w:val="ru-RU"/>
        </w:rPr>
      </w:pPr>
    </w:p>
    <w:p w14:paraId="33C2EDB9">
      <w:pPr>
        <w:spacing w:line="360" w:lineRule="auto"/>
        <w:jc w:val="both"/>
        <w:rPr>
          <w:rFonts w:ascii="Times New Roman" w:hAnsi="Times New Roman" w:cs="Times New Roman"/>
          <w:sz w:val="28"/>
          <w:szCs w:val="28"/>
          <w:lang w:val="ru-RU"/>
        </w:rPr>
      </w:pPr>
    </w:p>
    <w:p w14:paraId="5AEBA4D6">
      <w:pPr>
        <w:spacing w:line="360" w:lineRule="auto"/>
        <w:jc w:val="both"/>
        <w:rPr>
          <w:rFonts w:ascii="Times New Roman" w:hAnsi="Times New Roman" w:cs="Times New Roman"/>
          <w:sz w:val="28"/>
          <w:szCs w:val="28"/>
          <w:lang w:val="ru-RU"/>
        </w:rPr>
      </w:pPr>
    </w:p>
    <w:p w14:paraId="61703EE6">
      <w:pPr>
        <w:spacing w:line="360" w:lineRule="auto"/>
        <w:jc w:val="both"/>
        <w:rPr>
          <w:rFonts w:ascii="Times New Roman" w:hAnsi="Times New Roman" w:cs="Times New Roman"/>
          <w:sz w:val="28"/>
          <w:szCs w:val="28"/>
          <w:lang w:val="ru-RU"/>
        </w:rPr>
      </w:pPr>
    </w:p>
    <w:p w14:paraId="2A29F1EC">
      <w:pPr>
        <w:numPr>
          <w:ilvl w:val="0"/>
          <w:numId w:val="2"/>
        </w:numPr>
        <w:spacing w:line="360" w:lineRule="auto"/>
        <w:jc w:val="both"/>
        <w:rPr>
          <w:rFonts w:ascii="Times New Roman" w:hAnsi="Times New Roman" w:cs="Times New Roman"/>
          <w:b/>
          <w:bCs/>
          <w:sz w:val="28"/>
          <w:szCs w:val="28"/>
          <w:lang w:val="ru-RU"/>
        </w:rPr>
      </w:pPr>
      <w:r>
        <w:rPr>
          <w:rFonts w:ascii="Times New Roman" w:hAnsi="Times New Roman" w:cs="Times New Roman"/>
          <w:b/>
          <w:bCs/>
          <w:sz w:val="28"/>
          <w:szCs w:val="28"/>
          <w:lang w:val="ru-RU"/>
        </w:rPr>
        <w:t>Теоретическая часть</w:t>
      </w:r>
    </w:p>
    <w:p w14:paraId="2632A195">
      <w:pPr>
        <w:pStyle w:val="6"/>
        <w:spacing w:beforeAutospacing="0" w:afterAutospacing="0" w:line="360" w:lineRule="auto"/>
        <w:jc w:val="both"/>
        <w:rPr>
          <w:sz w:val="28"/>
          <w:szCs w:val="28"/>
          <w:highlight w:val="yellow"/>
        </w:rPr>
      </w:pPr>
      <w:r>
        <w:rPr>
          <w:b/>
          <w:bCs/>
          <w:sz w:val="28"/>
          <w:szCs w:val="28"/>
          <w:lang w:val="ru-RU"/>
        </w:rPr>
        <w:t xml:space="preserve">1.1 </w:t>
      </w:r>
      <w:r>
        <w:rPr>
          <w:b/>
          <w:bCs/>
          <w:color w:val="111111"/>
          <w:sz w:val="28"/>
          <w:szCs w:val="28"/>
          <w:shd w:val="clear" w:color="auto" w:fill="FFFFFF"/>
        </w:rPr>
        <w:t>Как выглядит перепелиное яйцо</w:t>
      </w:r>
    </w:p>
    <w:p w14:paraId="7F6DA977">
      <w:pPr>
        <w:pStyle w:val="6"/>
        <w:shd w:val="clear" w:color="auto" w:fill="FFFFFF"/>
        <w:tabs>
          <w:tab w:val="left" w:pos="7000"/>
          <w:tab w:val="left" w:pos="8400"/>
          <w:tab w:val="left" w:pos="8600"/>
        </w:tabs>
        <w:spacing w:beforeAutospacing="0" w:afterAutospacing="0" w:line="360" w:lineRule="auto"/>
        <w:ind w:right="-92" w:rightChars="-46" w:firstLine="708" w:firstLineChars="253"/>
        <w:jc w:val="both"/>
        <w:rPr>
          <w:color w:val="000000"/>
          <w:sz w:val="28"/>
          <w:szCs w:val="28"/>
          <w:lang w:val="ru-RU"/>
        </w:rPr>
      </w:pPr>
      <w:r>
        <w:rPr>
          <w:color w:val="000000"/>
          <w:sz w:val="28"/>
          <w:szCs w:val="28"/>
          <w:shd w:val="clear" w:color="auto" w:fill="FFFFFF"/>
          <w:lang w:val="ru-RU"/>
        </w:rPr>
        <w:t>Помните сказку о «Курочке Рябе»? Это сказка, где курочка снесла золотое яичко. Оказывается, в природе есть «золотые» яички и несёт их не курочка, а перепёлочка. Именно о перепелиных яйцах и пойдёт речь. Чем они так уникальны и действительно ли эти яички можно назвать золотыми?</w:t>
      </w:r>
    </w:p>
    <w:p w14:paraId="2D0B405B">
      <w:pPr>
        <w:pStyle w:val="6"/>
        <w:spacing w:beforeAutospacing="0" w:afterAutospacing="0" w:line="360" w:lineRule="auto"/>
        <w:ind w:firstLine="708" w:firstLineChars="253"/>
        <w:jc w:val="both"/>
        <w:rPr>
          <w:sz w:val="28"/>
          <w:szCs w:val="28"/>
          <w:lang w:val="ru-RU"/>
        </w:rPr>
      </w:pPr>
      <w:r>
        <w:rPr>
          <w:color w:val="111111"/>
          <w:sz w:val="28"/>
          <w:szCs w:val="28"/>
          <w:shd w:val="clear" w:color="auto" w:fill="FFFFFF"/>
          <w:lang w:val="ru-RU"/>
        </w:rPr>
        <w:t>Скорлупа этих яиц довольно хрупкая и имеет рябую расцветку, состоящую из разного размера тёмных пятен на светлом фоне.</w:t>
      </w:r>
    </w:p>
    <w:p w14:paraId="72033788">
      <w:pPr>
        <w:pStyle w:val="6"/>
        <w:spacing w:beforeAutospacing="0" w:afterAutospacing="0" w:line="360" w:lineRule="auto"/>
        <w:ind w:firstLine="708" w:firstLineChars="253"/>
        <w:jc w:val="both"/>
        <w:rPr>
          <w:b/>
          <w:bCs/>
          <w:sz w:val="28"/>
          <w:szCs w:val="28"/>
          <w:lang w:val="ru-RU"/>
        </w:rPr>
      </w:pPr>
      <w:r>
        <w:rPr>
          <w:color w:val="111111"/>
          <w:sz w:val="28"/>
          <w:szCs w:val="28"/>
          <w:shd w:val="clear" w:color="auto" w:fill="FFFFFF"/>
          <w:lang w:val="ru-RU"/>
        </w:rPr>
        <w:t>Мы сравнили куриное и перепелиное яйца. По размерам перепелиное яйцо значительно меньше, чем куриное.</w:t>
      </w:r>
      <w:r>
        <w:rPr>
          <w:b/>
          <w:bCs/>
          <w:sz w:val="28"/>
          <w:szCs w:val="28"/>
          <w:lang w:val="ru-RU"/>
        </w:rPr>
        <w:t xml:space="preserve">   </w:t>
      </w:r>
    </w:p>
    <w:p w14:paraId="495ACE21">
      <w:pPr>
        <w:pStyle w:val="6"/>
        <w:spacing w:before="180" w:beforeAutospacing="0" w:after="180" w:afterAutospacing="0" w:line="360" w:lineRule="auto"/>
        <w:jc w:val="both"/>
        <w:rPr>
          <w:b/>
          <w:bCs/>
          <w:sz w:val="28"/>
          <w:szCs w:val="28"/>
          <w:lang w:val="ru-RU"/>
        </w:rPr>
      </w:pPr>
      <w:r>
        <w:rPr>
          <w:b/>
          <w:bCs/>
          <w:sz w:val="28"/>
          <w:szCs w:val="28"/>
          <w:lang w:val="ru-RU"/>
        </w:rPr>
        <w:t xml:space="preserve">     </w:t>
      </w:r>
      <w:r>
        <w:rPr>
          <w:b/>
          <w:bCs/>
          <w:sz w:val="28"/>
          <w:szCs w:val="28"/>
          <w:lang w:val="ru-RU"/>
        </w:rPr>
        <w:drawing>
          <wp:inline distT="0" distB="0" distL="114300" distR="114300">
            <wp:extent cx="2360930" cy="2494280"/>
            <wp:effectExtent l="0" t="0" r="1270" b="1270"/>
            <wp:docPr id="2" name="Изображение 2" descr="WhatsApp Image 2025-01-10 at 12.47.59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зображение 2" descr="WhatsApp Image 2025-01-10 at 12.47.59 (1)"/>
                    <pic:cNvPicPr>
                      <a:picLocks noChangeAspect="1"/>
                    </pic:cNvPicPr>
                  </pic:nvPicPr>
                  <pic:blipFill>
                    <a:blip r:embed="rId5"/>
                    <a:srcRect t="871" r="14553"/>
                    <a:stretch>
                      <a:fillRect/>
                    </a:stretch>
                  </pic:blipFill>
                  <pic:spPr>
                    <a:xfrm>
                      <a:off x="0" y="0"/>
                      <a:ext cx="2366752" cy="2500202"/>
                    </a:xfrm>
                    <a:prstGeom prst="rect">
                      <a:avLst/>
                    </a:prstGeom>
                    <a:ln>
                      <a:noFill/>
                    </a:ln>
                    <a:effectLst>
                      <a:softEdge rad="112500"/>
                    </a:effectLst>
                  </pic:spPr>
                </pic:pic>
              </a:graphicData>
            </a:graphic>
          </wp:inline>
        </w:drawing>
      </w:r>
      <w:r>
        <w:rPr>
          <w:b/>
          <w:bCs/>
          <w:sz w:val="28"/>
          <w:szCs w:val="28"/>
          <w:lang w:val="ru-RU"/>
        </w:rPr>
        <w:drawing>
          <wp:inline distT="0" distB="0" distL="114300" distR="114300">
            <wp:extent cx="1685925" cy="2509520"/>
            <wp:effectExtent l="0" t="0" r="9525" b="5080"/>
            <wp:docPr id="29" name="Изображение 29" descr="WhatsApp Image 2025-01-10 at 12.4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Изображение 29" descr="WhatsApp Image 2025-01-10 at 12.48.00"/>
                    <pic:cNvPicPr>
                      <a:picLocks noChangeAspect="1"/>
                    </pic:cNvPicPr>
                  </pic:nvPicPr>
                  <pic:blipFill>
                    <a:blip r:embed="rId6"/>
                    <a:srcRect r="10563" b="554"/>
                    <a:stretch>
                      <a:fillRect/>
                    </a:stretch>
                  </pic:blipFill>
                  <pic:spPr>
                    <a:xfrm>
                      <a:off x="0" y="0"/>
                      <a:ext cx="1694817" cy="2522179"/>
                    </a:xfrm>
                    <a:prstGeom prst="rect">
                      <a:avLst/>
                    </a:prstGeom>
                    <a:ln>
                      <a:noFill/>
                    </a:ln>
                    <a:effectLst>
                      <a:softEdge rad="112500"/>
                    </a:effectLst>
                  </pic:spPr>
                </pic:pic>
              </a:graphicData>
            </a:graphic>
          </wp:inline>
        </w:drawing>
      </w:r>
      <w:r>
        <w:rPr>
          <w:b/>
          <w:bCs/>
          <w:sz w:val="28"/>
          <w:szCs w:val="28"/>
          <w:lang w:val="ru-RU"/>
        </w:rPr>
        <w:drawing>
          <wp:inline distT="0" distB="0" distL="114300" distR="114300">
            <wp:extent cx="1359535" cy="2539365"/>
            <wp:effectExtent l="0" t="0" r="0" b="0"/>
            <wp:docPr id="1" name="Изображение 1" descr="WhatsApp Image 2025-01-10 at 12.4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 1" descr="WhatsApp Image 2025-01-10 at 12.48.01"/>
                    <pic:cNvPicPr>
                      <a:picLocks noChangeAspect="1"/>
                    </pic:cNvPicPr>
                  </pic:nvPicPr>
                  <pic:blipFill>
                    <a:blip r:embed="rId7"/>
                    <a:srcRect l="8430" t="12282" r="29994" b="3490"/>
                    <a:stretch>
                      <a:fillRect/>
                    </a:stretch>
                  </pic:blipFill>
                  <pic:spPr>
                    <a:xfrm>
                      <a:off x="0" y="0"/>
                      <a:ext cx="1374807" cy="2567651"/>
                    </a:xfrm>
                    <a:prstGeom prst="rect">
                      <a:avLst/>
                    </a:prstGeom>
                    <a:ln>
                      <a:noFill/>
                    </a:ln>
                    <a:effectLst>
                      <a:softEdge rad="112500"/>
                    </a:effectLst>
                  </pic:spPr>
                </pic:pic>
              </a:graphicData>
            </a:graphic>
          </wp:inline>
        </w:drawing>
      </w:r>
    </w:p>
    <w:p w14:paraId="3BA2AB92">
      <w:pPr>
        <w:spacing w:line="360" w:lineRule="auto"/>
        <w:jc w:val="both"/>
        <w:rPr>
          <w:rFonts w:ascii="Times New Roman" w:hAnsi="Times New Roman" w:cs="Times New Roman"/>
          <w:b/>
          <w:bCs/>
          <w:color w:val="000000"/>
          <w:sz w:val="28"/>
          <w:szCs w:val="28"/>
          <w:shd w:val="clear" w:color="auto" w:fill="FFFFFF"/>
          <w:lang w:val="ru-RU"/>
        </w:rPr>
      </w:pPr>
      <w:r>
        <w:rPr>
          <w:rFonts w:ascii="Times New Roman" w:hAnsi="Times New Roman" w:cs="Times New Roman"/>
          <w:b/>
          <w:bCs/>
          <w:sz w:val="28"/>
          <w:szCs w:val="28"/>
          <w:lang w:val="ru-RU"/>
        </w:rPr>
        <w:t xml:space="preserve">1.2 </w:t>
      </w:r>
      <w:r>
        <w:rPr>
          <w:rFonts w:ascii="Times New Roman" w:hAnsi="Times New Roman" w:cs="Times New Roman"/>
          <w:b/>
          <w:bCs/>
          <w:color w:val="000000"/>
          <w:sz w:val="28"/>
          <w:szCs w:val="28"/>
          <w:shd w:val="clear" w:color="auto" w:fill="FFFFFF"/>
          <w:lang w:val="ru-RU"/>
        </w:rPr>
        <w:t>Чем же так хороши перепелиные яйца</w:t>
      </w:r>
    </w:p>
    <w:p w14:paraId="6A9CC2DF">
      <w:pPr>
        <w:spacing w:line="360" w:lineRule="auto"/>
        <w:ind w:firstLine="709"/>
        <w:jc w:val="both"/>
        <w:rPr>
          <w:rFonts w:ascii="Times New Roman" w:hAnsi="Times New Roman" w:cs="Times New Roman"/>
          <w:color w:val="000000"/>
          <w:sz w:val="28"/>
          <w:szCs w:val="28"/>
          <w:shd w:val="clear" w:color="auto" w:fill="FFFFFF"/>
          <w:lang w:val="ru-RU"/>
        </w:rPr>
      </w:pPr>
      <w:r>
        <w:rPr>
          <w:rFonts w:ascii="Times New Roman" w:hAnsi="Times New Roman" w:cs="Times New Roman"/>
          <w:color w:val="000000"/>
          <w:sz w:val="28"/>
          <w:szCs w:val="28"/>
          <w:shd w:val="clear" w:color="auto" w:fill="FFFFFF"/>
          <w:lang w:val="ru-RU"/>
        </w:rPr>
        <w:t xml:space="preserve">Польза от употребления перепелиных яиц известна ещё с давних времён, упоминания о ней есть в записях древних египтян, а также во множестве старых рецептов китайских народных целителей. В те времена чудесным свойствам перепелиных яиц прибегали тогда, когда другие способы лечения не давали результатов. </w:t>
      </w:r>
    </w:p>
    <w:p w14:paraId="1AECE61E">
      <w:pPr>
        <w:pStyle w:val="6"/>
        <w:shd w:val="clear" w:color="auto" w:fill="FFFFFF"/>
        <w:tabs>
          <w:tab w:val="left" w:pos="7000"/>
          <w:tab w:val="left" w:pos="8400"/>
          <w:tab w:val="left" w:pos="8600"/>
        </w:tabs>
        <w:spacing w:beforeAutospacing="0" w:afterAutospacing="0" w:line="360" w:lineRule="auto"/>
        <w:ind w:right="-92" w:rightChars="-46" w:firstLine="708" w:firstLineChars="253"/>
        <w:jc w:val="both"/>
        <w:rPr>
          <w:color w:val="000000"/>
          <w:sz w:val="28"/>
          <w:szCs w:val="28"/>
          <w:lang w:val="ru-RU"/>
        </w:rPr>
      </w:pPr>
      <w:r>
        <w:rPr>
          <w:color w:val="000000"/>
          <w:sz w:val="28"/>
          <w:szCs w:val="28"/>
          <w:shd w:val="clear" w:color="auto" w:fill="FFFFFF"/>
          <w:lang w:val="ru-RU"/>
        </w:rPr>
        <w:t>Хотя перепелиные яйца очень малы, и весят всего 10-12 г, они содержат много биологически</w:t>
      </w:r>
      <w:r>
        <w:rPr>
          <w:color w:val="000000"/>
          <w:sz w:val="28"/>
          <w:szCs w:val="28"/>
          <w:shd w:val="clear" w:color="auto" w:fill="FFFFFF"/>
        </w:rPr>
        <w:t> </w:t>
      </w:r>
      <w:r>
        <w:fldChar w:fldCharType="begin"/>
      </w:r>
      <w:r>
        <w:instrText xml:space="preserve"> HYPERLINK "https://nsportal.ru/shkola/biologiya/library/2017/05/03/statya-polza-perepelinogo-yaytsa-dlya-detskogo-organizma" </w:instrText>
      </w:r>
      <w:r>
        <w:fldChar w:fldCharType="separate"/>
      </w:r>
      <w:r>
        <w:rPr>
          <w:rStyle w:val="4"/>
          <w:color w:val="auto"/>
          <w:sz w:val="28"/>
          <w:szCs w:val="28"/>
          <w:u w:val="none"/>
          <w:shd w:val="clear" w:color="auto" w:fill="FFFFFF"/>
          <w:lang w:val="ru-RU"/>
        </w:rPr>
        <w:t>активных</w:t>
      </w:r>
      <w:r>
        <w:rPr>
          <w:rStyle w:val="4"/>
          <w:color w:val="auto"/>
          <w:sz w:val="28"/>
          <w:szCs w:val="28"/>
          <w:u w:val="none"/>
          <w:shd w:val="clear" w:color="auto" w:fill="FFFFFF"/>
          <w:lang w:val="ru-RU"/>
        </w:rPr>
        <w:fldChar w:fldCharType="end"/>
      </w:r>
      <w:r>
        <w:rPr>
          <w:color w:val="000000"/>
          <w:sz w:val="28"/>
          <w:szCs w:val="28"/>
          <w:shd w:val="clear" w:color="auto" w:fill="FFFFFF"/>
        </w:rPr>
        <w:t> </w:t>
      </w:r>
      <w:r>
        <w:rPr>
          <w:color w:val="000000"/>
          <w:sz w:val="28"/>
          <w:szCs w:val="28"/>
          <w:shd w:val="clear" w:color="auto" w:fill="FFFFFF"/>
          <w:lang w:val="ru-RU"/>
        </w:rPr>
        <w:t>веществ, необходимых нам для здоровья. Энергетическая ценность одного яйца составляет 168 килокалорий.</w:t>
      </w:r>
    </w:p>
    <w:p w14:paraId="0D44BF1B">
      <w:pPr>
        <w:pStyle w:val="6"/>
        <w:widowControl w:val="0"/>
        <w:shd w:val="clear" w:color="auto" w:fill="FFFFFF"/>
        <w:tabs>
          <w:tab w:val="left" w:pos="7000"/>
          <w:tab w:val="left" w:pos="8400"/>
          <w:tab w:val="left" w:pos="8600"/>
        </w:tabs>
        <w:spacing w:beforeAutospacing="0" w:afterAutospacing="0" w:line="360" w:lineRule="auto"/>
        <w:ind w:right="-92" w:rightChars="-46" w:firstLine="708" w:firstLineChars="253"/>
        <w:jc w:val="both"/>
        <w:rPr>
          <w:color w:val="000000"/>
          <w:sz w:val="28"/>
          <w:szCs w:val="28"/>
          <w:lang w:val="ru-RU"/>
        </w:rPr>
      </w:pPr>
      <w:r>
        <w:rPr>
          <w:color w:val="000000"/>
          <w:sz w:val="28"/>
          <w:szCs w:val="28"/>
          <w:shd w:val="clear" w:color="auto" w:fill="FFFFFF"/>
        </w:rPr>
        <w:t> </w:t>
      </w:r>
      <w:r>
        <w:rPr>
          <w:color w:val="000000"/>
          <w:sz w:val="28"/>
          <w:szCs w:val="28"/>
          <w:shd w:val="clear" w:color="auto" w:fill="FFFFFF"/>
          <w:lang w:val="ru-RU"/>
        </w:rPr>
        <w:t>Перепелиное яйцо содержит множество питательных веществ, в том числе витамины (А, В1, В2, РР), микро - и макроэлементы (железо, фосфор, калий, кобальт, медь, кальций), незаменимые аминокислоты (треонин, тирозин, глицин, лизоцин, и гистидин), которые просто необходимы для детского и взрослого организма.</w:t>
      </w:r>
    </w:p>
    <w:p w14:paraId="216416BF">
      <w:pPr>
        <w:pStyle w:val="6"/>
        <w:shd w:val="clear" w:color="auto" w:fill="FFFFFF"/>
        <w:tabs>
          <w:tab w:val="left" w:pos="7000"/>
          <w:tab w:val="left" w:pos="8400"/>
          <w:tab w:val="left" w:pos="8600"/>
        </w:tabs>
        <w:spacing w:beforeAutospacing="0" w:afterAutospacing="0" w:line="360" w:lineRule="auto"/>
        <w:ind w:right="-92" w:rightChars="-46" w:firstLine="708" w:firstLineChars="253"/>
        <w:jc w:val="both"/>
        <w:rPr>
          <w:color w:val="000000"/>
          <w:sz w:val="28"/>
          <w:szCs w:val="28"/>
          <w:shd w:val="clear" w:color="auto" w:fill="FFFFFF"/>
          <w:lang w:val="ru-RU"/>
        </w:rPr>
      </w:pPr>
      <w:r>
        <w:rPr>
          <w:color w:val="000000"/>
          <w:sz w:val="28"/>
          <w:szCs w:val="28"/>
          <w:shd w:val="clear" w:color="auto" w:fill="FFFFFF"/>
        </w:rPr>
        <w:t> </w:t>
      </w:r>
      <w:r>
        <w:rPr>
          <w:color w:val="000000"/>
          <w:sz w:val="28"/>
          <w:szCs w:val="28"/>
          <w:shd w:val="clear" w:color="auto" w:fill="FFFFFF"/>
          <w:lang w:val="ru-RU"/>
        </w:rPr>
        <w:t xml:space="preserve">Скорлупа перепелиных яиц не менее полезна, чем сами яйца. </w:t>
      </w:r>
      <w:r>
        <w:rPr>
          <w:color w:val="000000"/>
          <w:sz w:val="28"/>
          <w:szCs w:val="28"/>
          <w:shd w:val="clear" w:color="auto" w:fill="FFFFFF"/>
        </w:rPr>
        <w:t> </w:t>
      </w:r>
      <w:r>
        <w:rPr>
          <w:color w:val="000000"/>
          <w:sz w:val="28"/>
          <w:szCs w:val="28"/>
          <w:shd w:val="clear" w:color="auto" w:fill="FFFFFF"/>
          <w:lang w:val="ru-RU"/>
        </w:rPr>
        <w:t xml:space="preserve">Это – настоящая кладезь микроэлементов и минералов. </w:t>
      </w:r>
      <w:r>
        <w:rPr>
          <w:color w:val="000000"/>
          <w:sz w:val="28"/>
          <w:szCs w:val="28"/>
          <w:shd w:val="clear" w:color="auto" w:fill="FFFFFF"/>
        </w:rPr>
        <w:t> </w:t>
      </w:r>
      <w:r>
        <w:rPr>
          <w:color w:val="000000"/>
          <w:sz w:val="28"/>
          <w:szCs w:val="28"/>
          <w:shd w:val="clear" w:color="auto" w:fill="FFFFFF"/>
          <w:lang w:val="ru-RU"/>
        </w:rPr>
        <w:t xml:space="preserve">Наиболее высокое содержание в скорлупе – кальция. </w:t>
      </w:r>
      <w:r>
        <w:rPr>
          <w:color w:val="000000"/>
          <w:sz w:val="28"/>
          <w:szCs w:val="28"/>
          <w:shd w:val="clear" w:color="auto" w:fill="FFFFFF"/>
        </w:rPr>
        <w:t> </w:t>
      </w:r>
      <w:r>
        <w:rPr>
          <w:color w:val="000000"/>
          <w:sz w:val="28"/>
          <w:szCs w:val="28"/>
          <w:shd w:val="clear" w:color="auto" w:fill="FFFFFF"/>
          <w:lang w:val="ru-RU"/>
        </w:rPr>
        <w:t xml:space="preserve">Кальций в скорлупе перепелиных яиц находится в той форме, которая наилучшим образом усваивается в организме человека, помогает восстановить нормальный обмен кальция в организме. Ни один медицинский препарат не справится с этой задачей быстрее и лучше. </w:t>
      </w:r>
    </w:p>
    <w:p w14:paraId="17C9701C">
      <w:pPr>
        <w:pStyle w:val="6"/>
        <w:shd w:val="clear" w:color="auto" w:fill="FFFFFF"/>
        <w:tabs>
          <w:tab w:val="left" w:pos="7000"/>
          <w:tab w:val="left" w:pos="8400"/>
          <w:tab w:val="left" w:pos="8600"/>
        </w:tabs>
        <w:spacing w:beforeAutospacing="0" w:afterAutospacing="0" w:line="360" w:lineRule="auto"/>
        <w:ind w:right="-92" w:rightChars="-46" w:firstLine="708" w:firstLineChars="253"/>
        <w:jc w:val="both"/>
        <w:rPr>
          <w:color w:val="000000"/>
          <w:sz w:val="28"/>
          <w:szCs w:val="28"/>
          <w:lang w:val="ru-RU"/>
        </w:rPr>
      </w:pPr>
      <w:r>
        <w:rPr>
          <w:color w:val="000000"/>
          <w:sz w:val="28"/>
          <w:szCs w:val="28"/>
          <w:shd w:val="clear" w:color="auto" w:fill="FFFFFF"/>
        </w:rPr>
        <w:t> </w:t>
      </w:r>
      <w:r>
        <w:rPr>
          <w:color w:val="000000"/>
          <w:sz w:val="28"/>
          <w:szCs w:val="28"/>
          <w:shd w:val="clear" w:color="auto" w:fill="FFFFFF"/>
          <w:lang w:val="ru-RU"/>
        </w:rPr>
        <w:t>Повышенное содержание витаминов, минеральных веществ и незаменимых аминокислот при регулярном употреблении перепелиных яиц приводит к накапливанию их</w:t>
      </w:r>
      <w:r>
        <w:rPr>
          <w:color w:val="000000"/>
          <w:sz w:val="28"/>
          <w:szCs w:val="28"/>
          <w:shd w:val="clear" w:color="auto" w:fill="FFFFFF"/>
        </w:rPr>
        <w:t> </w:t>
      </w:r>
      <w:r>
        <w:rPr>
          <w:color w:val="000000"/>
          <w:sz w:val="28"/>
          <w:szCs w:val="28"/>
          <w:shd w:val="clear" w:color="auto" w:fill="FFFFFF"/>
          <w:lang w:val="ru-RU"/>
        </w:rPr>
        <w:t>в организме, и следовательно, - к повышению иммунной защиты организма от различных заболеваний.</w:t>
      </w:r>
    </w:p>
    <w:p w14:paraId="25DEAA08">
      <w:pPr>
        <w:pStyle w:val="6"/>
        <w:shd w:val="clear" w:color="auto" w:fill="FFFFFF"/>
        <w:tabs>
          <w:tab w:val="left" w:pos="7000"/>
          <w:tab w:val="left" w:pos="8400"/>
          <w:tab w:val="left" w:pos="8600"/>
        </w:tabs>
        <w:spacing w:beforeAutospacing="0" w:afterAutospacing="0" w:line="360" w:lineRule="auto"/>
        <w:ind w:right="-92" w:rightChars="-46" w:firstLine="708" w:firstLineChars="253"/>
        <w:jc w:val="both"/>
        <w:rPr>
          <w:color w:val="000000"/>
          <w:sz w:val="28"/>
          <w:szCs w:val="28"/>
          <w:lang w:val="ru-RU"/>
        </w:rPr>
      </w:pPr>
      <w:r>
        <w:rPr>
          <w:color w:val="000000"/>
          <w:sz w:val="28"/>
          <w:szCs w:val="28"/>
          <w:shd w:val="clear" w:color="auto" w:fill="FFFFFF"/>
          <w:lang w:val="ru-RU"/>
        </w:rPr>
        <w:t>Яйца необходимо употреблять в пищу как минимум на протяжении трёх месяцев – достижение эффекта возможно только при условии регулярного и систематическом употреблении яиц. Детям нравится, есть перепелиные яйца, так как они маленькие и имеют нестандартный цвет скорлупы.</w:t>
      </w:r>
    </w:p>
    <w:p w14:paraId="6A2DAFCC">
      <w:pPr>
        <w:pStyle w:val="6"/>
        <w:shd w:val="clear" w:color="auto" w:fill="FFFFFF"/>
        <w:tabs>
          <w:tab w:val="left" w:pos="7000"/>
          <w:tab w:val="left" w:pos="8400"/>
          <w:tab w:val="left" w:pos="8600"/>
        </w:tabs>
        <w:spacing w:beforeAutospacing="0" w:afterAutospacing="0" w:line="360" w:lineRule="auto"/>
        <w:ind w:right="-92" w:rightChars="-46" w:firstLine="708" w:firstLineChars="253"/>
        <w:jc w:val="both"/>
        <w:rPr>
          <w:color w:val="000000"/>
          <w:sz w:val="28"/>
          <w:szCs w:val="28"/>
          <w:lang w:val="ru-RU"/>
        </w:rPr>
      </w:pPr>
      <w:r>
        <w:rPr>
          <w:color w:val="000000"/>
          <w:sz w:val="28"/>
          <w:szCs w:val="28"/>
          <w:shd w:val="clear" w:color="auto" w:fill="FFFFFF"/>
          <w:lang w:val="ru-RU"/>
        </w:rPr>
        <w:t>Польза яиц для детского организма очень велика:</w:t>
      </w:r>
    </w:p>
    <w:p w14:paraId="75BE1C78">
      <w:pPr>
        <w:pStyle w:val="8"/>
        <w:numPr>
          <w:ilvl w:val="0"/>
          <w:numId w:val="3"/>
        </w:numPr>
        <w:tabs>
          <w:tab w:val="left" w:pos="0"/>
        </w:tabs>
        <w:spacing w:line="360" w:lineRule="auto"/>
        <w:ind w:left="0" w:right="-92" w:rightChars="-46" w:firstLine="709"/>
        <w:jc w:val="both"/>
        <w:rPr>
          <w:rFonts w:ascii="Times New Roman" w:hAnsi="Times New Roman" w:cs="Times New Roman"/>
          <w:color w:val="000000"/>
          <w:sz w:val="28"/>
          <w:szCs w:val="28"/>
        </w:rPr>
      </w:pPr>
      <w:r>
        <w:rPr>
          <w:rFonts w:ascii="Times New Roman" w:hAnsi="Times New Roman" w:cs="Times New Roman"/>
          <w:color w:val="000000"/>
          <w:sz w:val="28"/>
          <w:szCs w:val="28"/>
          <w:shd w:val="clear" w:color="auto" w:fill="FFFFFF"/>
        </w:rPr>
        <w:t xml:space="preserve">профилактика </w:t>
      </w:r>
      <w:r>
        <w:rPr>
          <w:rFonts w:ascii="Times New Roman" w:hAnsi="Times New Roman" w:cs="Times New Roman"/>
          <w:color w:val="000000"/>
          <w:sz w:val="28"/>
          <w:szCs w:val="28"/>
          <w:shd w:val="clear" w:color="auto" w:fill="FFFFFF"/>
          <w:lang w:val="ru-RU"/>
        </w:rPr>
        <w:t>п</w:t>
      </w:r>
      <w:r>
        <w:rPr>
          <w:rFonts w:ascii="Times New Roman" w:hAnsi="Times New Roman" w:cs="Times New Roman"/>
          <w:color w:val="000000"/>
          <w:sz w:val="28"/>
          <w:szCs w:val="28"/>
          <w:shd w:val="clear" w:color="auto" w:fill="FFFFFF"/>
        </w:rPr>
        <w:t>ростудных заболеваний;</w:t>
      </w:r>
    </w:p>
    <w:p w14:paraId="19570EFF">
      <w:pPr>
        <w:pStyle w:val="8"/>
        <w:numPr>
          <w:ilvl w:val="0"/>
          <w:numId w:val="3"/>
        </w:numPr>
        <w:tabs>
          <w:tab w:val="left" w:pos="0"/>
        </w:tabs>
        <w:spacing w:line="360" w:lineRule="auto"/>
        <w:ind w:left="0" w:right="-92" w:rightChars="-46" w:firstLine="709"/>
        <w:jc w:val="both"/>
        <w:rPr>
          <w:rFonts w:ascii="Times New Roman" w:hAnsi="Times New Roman" w:cs="Times New Roman"/>
          <w:color w:val="000000"/>
          <w:sz w:val="28"/>
          <w:szCs w:val="28"/>
        </w:rPr>
      </w:pPr>
      <w:r>
        <w:rPr>
          <w:rFonts w:ascii="Times New Roman" w:hAnsi="Times New Roman" w:cs="Times New Roman"/>
          <w:color w:val="000000"/>
          <w:sz w:val="28"/>
          <w:szCs w:val="28"/>
          <w:shd w:val="clear" w:color="auto" w:fill="FFFFFF"/>
        </w:rPr>
        <w:t>профилактика и лечение рахита;</w:t>
      </w:r>
    </w:p>
    <w:p w14:paraId="3BE71997">
      <w:pPr>
        <w:pStyle w:val="8"/>
        <w:numPr>
          <w:ilvl w:val="0"/>
          <w:numId w:val="3"/>
        </w:numPr>
        <w:tabs>
          <w:tab w:val="left" w:pos="0"/>
        </w:tabs>
        <w:spacing w:line="360" w:lineRule="auto"/>
        <w:ind w:left="0" w:right="-92" w:rightChars="-46" w:firstLine="709"/>
        <w:jc w:val="both"/>
        <w:rPr>
          <w:rFonts w:ascii="Times New Roman" w:hAnsi="Times New Roman" w:cs="Times New Roman"/>
          <w:color w:val="000000"/>
          <w:sz w:val="28"/>
          <w:szCs w:val="28"/>
          <w:lang w:val="ru-RU"/>
        </w:rPr>
      </w:pPr>
      <w:r>
        <w:rPr>
          <w:rFonts w:ascii="Times New Roman" w:hAnsi="Times New Roman" w:cs="Times New Roman"/>
          <w:color w:val="000000"/>
          <w:sz w:val="28"/>
          <w:szCs w:val="28"/>
          <w:shd w:val="clear" w:color="auto" w:fill="FFFFFF"/>
          <w:lang w:val="ru-RU"/>
        </w:rPr>
        <w:t>борьба с задержкой умственного развития;</w:t>
      </w:r>
    </w:p>
    <w:p w14:paraId="2BCD7E3D">
      <w:pPr>
        <w:pStyle w:val="8"/>
        <w:numPr>
          <w:ilvl w:val="0"/>
          <w:numId w:val="3"/>
        </w:numPr>
        <w:tabs>
          <w:tab w:val="left" w:pos="0"/>
        </w:tabs>
        <w:spacing w:line="360" w:lineRule="auto"/>
        <w:ind w:left="0" w:right="-92" w:rightChars="-46" w:firstLine="709"/>
        <w:jc w:val="both"/>
        <w:rPr>
          <w:rFonts w:ascii="Times New Roman" w:hAnsi="Times New Roman" w:cs="Times New Roman"/>
          <w:color w:val="000000"/>
          <w:sz w:val="28"/>
          <w:szCs w:val="28"/>
          <w:lang w:val="ru-RU"/>
        </w:rPr>
      </w:pPr>
      <w:r>
        <w:rPr>
          <w:rFonts w:ascii="Times New Roman" w:hAnsi="Times New Roman" w:cs="Times New Roman"/>
          <w:color w:val="000000"/>
          <w:sz w:val="28"/>
          <w:szCs w:val="28"/>
          <w:shd w:val="clear" w:color="auto" w:fill="FFFFFF"/>
          <w:lang w:val="ru-RU"/>
        </w:rPr>
        <w:t>способствуют укреплению памяти, устранению возбуждения нервной системы;</w:t>
      </w:r>
    </w:p>
    <w:p w14:paraId="0570AF79">
      <w:pPr>
        <w:pStyle w:val="8"/>
        <w:numPr>
          <w:ilvl w:val="0"/>
          <w:numId w:val="3"/>
        </w:numPr>
        <w:tabs>
          <w:tab w:val="left" w:pos="0"/>
        </w:tabs>
        <w:spacing w:line="360" w:lineRule="auto"/>
        <w:ind w:left="0" w:right="-92" w:rightChars="-46" w:firstLine="709"/>
        <w:jc w:val="both"/>
        <w:rPr>
          <w:rFonts w:ascii="Times New Roman" w:hAnsi="Times New Roman" w:cs="Times New Roman"/>
          <w:color w:val="000000"/>
          <w:sz w:val="28"/>
          <w:szCs w:val="28"/>
        </w:rPr>
      </w:pPr>
      <w:r>
        <w:rPr>
          <w:rFonts w:ascii="Times New Roman" w:hAnsi="Times New Roman" w:cs="Times New Roman"/>
          <w:color w:val="000000"/>
          <w:sz w:val="28"/>
          <w:szCs w:val="28"/>
          <w:shd w:val="clear" w:color="auto" w:fill="FFFFFF"/>
        </w:rPr>
        <w:t>улучшает зрение;</w:t>
      </w:r>
    </w:p>
    <w:p w14:paraId="4F08691B">
      <w:pPr>
        <w:pStyle w:val="8"/>
        <w:numPr>
          <w:ilvl w:val="0"/>
          <w:numId w:val="3"/>
        </w:numPr>
        <w:tabs>
          <w:tab w:val="left" w:pos="0"/>
        </w:tabs>
        <w:spacing w:line="360" w:lineRule="auto"/>
        <w:ind w:left="0" w:right="-92" w:rightChars="-46" w:firstLine="709"/>
        <w:jc w:val="both"/>
        <w:rPr>
          <w:rFonts w:ascii="Times New Roman" w:hAnsi="Times New Roman" w:cs="Times New Roman"/>
          <w:color w:val="000000"/>
          <w:sz w:val="28"/>
          <w:szCs w:val="28"/>
          <w:lang w:val="ru-RU"/>
        </w:rPr>
      </w:pPr>
      <w:r>
        <w:rPr>
          <w:rFonts w:ascii="Times New Roman" w:hAnsi="Times New Roman" w:cs="Times New Roman"/>
          <w:color w:val="000000"/>
          <w:sz w:val="28"/>
          <w:szCs w:val="28"/>
          <w:shd w:val="clear" w:color="auto" w:fill="FFFFFF"/>
          <w:lang w:val="ru-RU"/>
        </w:rPr>
        <w:t>содержат полезные для растущего организма вещества.</w:t>
      </w:r>
    </w:p>
    <w:p w14:paraId="10B51AD6">
      <w:pPr>
        <w:spacing w:line="360" w:lineRule="auto"/>
        <w:ind w:firstLine="708" w:firstLineChars="253"/>
        <w:jc w:val="both"/>
        <w:rPr>
          <w:rFonts w:ascii="Times New Roman" w:hAnsi="Times New Roman" w:cs="Times New Roman"/>
          <w:color w:val="000000"/>
          <w:sz w:val="28"/>
          <w:szCs w:val="28"/>
          <w:shd w:val="clear" w:color="auto" w:fill="FFFFFF"/>
          <w:lang w:val="ru-RU"/>
        </w:rPr>
      </w:pPr>
      <w:r>
        <w:rPr>
          <w:rFonts w:ascii="Times New Roman" w:hAnsi="Times New Roman" w:cs="Times New Roman"/>
          <w:color w:val="000000"/>
          <w:sz w:val="28"/>
          <w:szCs w:val="28"/>
          <w:shd w:val="clear" w:color="auto" w:fill="FFFFFF"/>
          <w:lang w:val="ru-RU"/>
        </w:rPr>
        <w:t>Перечень пользы перепелиного яйца можно продолжать бесконечно, но самое главное то, что яйца перепелов не наносят вреда человеку, а вот пользу дают огромную.</w:t>
      </w:r>
    </w:p>
    <w:p w14:paraId="0ED3380C">
      <w:pPr>
        <w:pStyle w:val="6"/>
        <w:widowControl w:val="0"/>
        <w:spacing w:beforeAutospacing="0" w:afterAutospacing="0" w:line="360" w:lineRule="auto"/>
        <w:jc w:val="both"/>
        <w:rPr>
          <w:sz w:val="28"/>
          <w:szCs w:val="28"/>
          <w:lang w:val="ru-RU"/>
        </w:rPr>
      </w:pPr>
      <w:r>
        <w:rPr>
          <w:b/>
          <w:bCs/>
          <w:color w:val="111111"/>
          <w:sz w:val="28"/>
          <w:szCs w:val="28"/>
          <w:shd w:val="clear" w:color="auto" w:fill="FFFFFF"/>
          <w:lang w:val="ru-RU"/>
        </w:rPr>
        <w:t>1.3 Что за птица несёт перепелиные яйца</w:t>
      </w:r>
    </w:p>
    <w:p w14:paraId="5819CF98">
      <w:pPr>
        <w:pStyle w:val="6"/>
        <w:widowControl w:val="0"/>
        <w:spacing w:beforeAutospacing="0" w:afterAutospacing="0" w:line="360" w:lineRule="auto"/>
        <w:ind w:firstLine="709"/>
        <w:jc w:val="both"/>
        <w:rPr>
          <w:sz w:val="28"/>
          <w:szCs w:val="28"/>
          <w:lang w:val="ru-RU"/>
        </w:rPr>
      </w:pPr>
      <w:r>
        <w:rPr>
          <w:color w:val="111111"/>
          <w:sz w:val="28"/>
          <w:szCs w:val="28"/>
          <w:shd w:val="clear" w:color="auto" w:fill="FFFFFF"/>
          <w:lang w:val="ru-RU"/>
        </w:rPr>
        <w:t>Мы много узнали о пользе перепелиных яиц, и нам стало интересно, а какие птицы несут такие маленькие яйца.</w:t>
      </w:r>
    </w:p>
    <w:p w14:paraId="713DCCA3">
      <w:pPr>
        <w:pStyle w:val="6"/>
        <w:widowControl w:val="0"/>
        <w:spacing w:beforeAutospacing="0" w:afterAutospacing="0" w:line="360" w:lineRule="auto"/>
        <w:ind w:firstLine="709"/>
        <w:jc w:val="both"/>
        <w:rPr>
          <w:color w:val="111111"/>
          <w:sz w:val="28"/>
          <w:szCs w:val="28"/>
          <w:shd w:val="clear" w:color="auto" w:fill="FFFFFF"/>
          <w:lang w:val="ru-RU"/>
        </w:rPr>
      </w:pPr>
      <w:r>
        <w:rPr>
          <w:color w:val="111111"/>
          <w:sz w:val="28"/>
          <w:szCs w:val="28"/>
          <w:shd w:val="clear" w:color="auto" w:fill="FFFFFF"/>
          <w:lang w:val="ru-RU"/>
        </w:rPr>
        <w:t>Перепёлки – это птицы семейства фазановых, отряда куриных. Они являются самыми мелкими представителями этого отряда. Длина тела 16-20 см., масса от 80 до 150 грамм. Окрас пёрышек – белый или коричневато-бурый, со светлыми пятнами и штрихами. Обитает на полях, на лугах, на равнинах и в горах. Птицы очень пугливы и заметить их в природе очень трудно. Перепёлки, пожалуй, единственные перелётные птицы среди куриных, которые с наступлением холодов перелетают на юг.</w:t>
      </w:r>
    </w:p>
    <w:p w14:paraId="6AE081EC">
      <w:pPr>
        <w:pStyle w:val="6"/>
        <w:spacing w:beforeAutospacing="0" w:afterAutospacing="0" w:line="360" w:lineRule="auto"/>
        <w:ind w:firstLine="709"/>
        <w:jc w:val="both"/>
        <w:rPr>
          <w:color w:val="111111"/>
          <w:sz w:val="28"/>
          <w:szCs w:val="28"/>
          <w:shd w:val="clear" w:color="auto" w:fill="FFFFFF"/>
          <w:lang w:val="ru-RU"/>
        </w:rPr>
      </w:pPr>
      <w:r>
        <w:rPr>
          <w:color w:val="111111"/>
          <w:sz w:val="28"/>
          <w:szCs w:val="28"/>
          <w:shd w:val="clear" w:color="auto" w:fill="FFFFFF"/>
          <w:lang w:val="ru-RU"/>
        </w:rPr>
        <w:t>Первыми, кто одомашнил эту удивительную птицу, были жители Китая и теперь перепёлки живут в домашних условиях, принося пользу людям. Птицеводы разводят потомство перепелов в домашних условиях, при помощи инкубатора.</w:t>
      </w:r>
    </w:p>
    <w:p w14:paraId="41E52C8D">
      <w:pPr>
        <w:pStyle w:val="6"/>
        <w:spacing w:beforeAutospacing="0" w:afterAutospacing="0" w:line="360" w:lineRule="auto"/>
        <w:ind w:firstLine="210"/>
        <w:jc w:val="both"/>
        <w:rPr>
          <w:color w:val="111111"/>
          <w:sz w:val="28"/>
          <w:szCs w:val="28"/>
          <w:shd w:val="clear" w:color="auto" w:fill="FFFFFF"/>
          <w:lang w:val="ru-RU"/>
        </w:rPr>
      </w:pPr>
    </w:p>
    <w:p w14:paraId="0FEAF3C5">
      <w:pPr>
        <w:pStyle w:val="6"/>
        <w:spacing w:before="180" w:beforeAutospacing="0" w:after="180" w:afterAutospacing="0" w:line="360" w:lineRule="auto"/>
        <w:ind w:firstLine="210"/>
        <w:jc w:val="both"/>
        <w:rPr>
          <w:color w:val="111111"/>
          <w:sz w:val="28"/>
          <w:szCs w:val="28"/>
          <w:shd w:val="clear" w:color="auto" w:fill="FFFFFF"/>
          <w:lang w:val="ru-RU"/>
        </w:rPr>
      </w:pPr>
    </w:p>
    <w:p w14:paraId="5F9D31D8">
      <w:pPr>
        <w:pStyle w:val="6"/>
        <w:spacing w:before="180" w:beforeAutospacing="0" w:after="180" w:afterAutospacing="0" w:line="360" w:lineRule="auto"/>
        <w:ind w:firstLine="210"/>
        <w:jc w:val="both"/>
        <w:rPr>
          <w:color w:val="111111"/>
          <w:sz w:val="28"/>
          <w:szCs w:val="28"/>
          <w:shd w:val="clear" w:color="auto" w:fill="FFFFFF"/>
          <w:lang w:val="ru-RU"/>
        </w:rPr>
      </w:pPr>
    </w:p>
    <w:p w14:paraId="5F0F9DA3">
      <w:pPr>
        <w:pStyle w:val="6"/>
        <w:spacing w:before="180" w:beforeAutospacing="0" w:after="180" w:afterAutospacing="0" w:line="360" w:lineRule="auto"/>
        <w:ind w:firstLine="210"/>
        <w:jc w:val="both"/>
        <w:rPr>
          <w:color w:val="111111"/>
          <w:sz w:val="28"/>
          <w:szCs w:val="28"/>
          <w:shd w:val="clear" w:color="auto" w:fill="FFFFFF"/>
          <w:lang w:val="ru-RU"/>
        </w:rPr>
      </w:pPr>
    </w:p>
    <w:p w14:paraId="505FB773">
      <w:pPr>
        <w:pStyle w:val="6"/>
        <w:spacing w:before="180" w:beforeAutospacing="0" w:after="180" w:afterAutospacing="0" w:line="360" w:lineRule="auto"/>
        <w:ind w:firstLine="210"/>
        <w:jc w:val="both"/>
        <w:rPr>
          <w:color w:val="111111"/>
          <w:sz w:val="28"/>
          <w:szCs w:val="28"/>
          <w:shd w:val="clear" w:color="auto" w:fill="FFFFFF"/>
          <w:lang w:val="ru-RU"/>
        </w:rPr>
      </w:pPr>
    </w:p>
    <w:p w14:paraId="3E43231A">
      <w:pPr>
        <w:pStyle w:val="6"/>
        <w:spacing w:before="180" w:beforeAutospacing="0" w:after="180" w:afterAutospacing="0" w:line="360" w:lineRule="auto"/>
        <w:ind w:firstLine="210"/>
        <w:jc w:val="both"/>
        <w:rPr>
          <w:color w:val="111111"/>
          <w:sz w:val="28"/>
          <w:szCs w:val="28"/>
          <w:shd w:val="clear" w:color="auto" w:fill="FFFFFF"/>
          <w:lang w:val="ru-RU"/>
        </w:rPr>
      </w:pPr>
    </w:p>
    <w:p w14:paraId="7A011AA0">
      <w:pPr>
        <w:pStyle w:val="6"/>
        <w:spacing w:before="180" w:beforeAutospacing="0" w:after="180" w:afterAutospacing="0" w:line="360" w:lineRule="auto"/>
        <w:ind w:firstLine="210"/>
        <w:jc w:val="both"/>
        <w:rPr>
          <w:color w:val="111111"/>
          <w:sz w:val="28"/>
          <w:szCs w:val="28"/>
          <w:shd w:val="clear" w:color="auto" w:fill="FFFFFF"/>
          <w:lang w:val="ru-RU"/>
        </w:rPr>
      </w:pPr>
    </w:p>
    <w:p w14:paraId="76C4B80C">
      <w:pPr>
        <w:pStyle w:val="6"/>
        <w:spacing w:before="180" w:beforeAutospacing="0" w:after="180" w:afterAutospacing="0" w:line="360" w:lineRule="auto"/>
        <w:ind w:firstLine="210"/>
        <w:jc w:val="both"/>
        <w:rPr>
          <w:color w:val="111111"/>
          <w:sz w:val="28"/>
          <w:szCs w:val="28"/>
          <w:shd w:val="clear" w:color="auto" w:fill="FFFFFF"/>
          <w:lang w:val="ru-RU"/>
        </w:rPr>
      </w:pPr>
    </w:p>
    <w:p w14:paraId="66EE906F">
      <w:pPr>
        <w:pStyle w:val="6"/>
        <w:spacing w:before="180" w:beforeAutospacing="0" w:after="180" w:afterAutospacing="0" w:line="360" w:lineRule="auto"/>
        <w:ind w:firstLine="210"/>
        <w:jc w:val="both"/>
        <w:rPr>
          <w:color w:val="111111"/>
          <w:sz w:val="28"/>
          <w:szCs w:val="28"/>
          <w:shd w:val="clear" w:color="auto" w:fill="FFFFFF"/>
          <w:lang w:val="ru-RU"/>
        </w:rPr>
      </w:pPr>
    </w:p>
    <w:p w14:paraId="38852546">
      <w:pPr>
        <w:pStyle w:val="6"/>
        <w:spacing w:before="180" w:beforeAutospacing="0" w:after="180" w:afterAutospacing="0" w:line="360" w:lineRule="auto"/>
        <w:ind w:firstLine="210"/>
        <w:jc w:val="both"/>
        <w:rPr>
          <w:color w:val="111111"/>
          <w:sz w:val="28"/>
          <w:szCs w:val="28"/>
          <w:shd w:val="clear" w:color="auto" w:fill="FFFFFF"/>
          <w:lang w:val="ru-RU"/>
        </w:rPr>
      </w:pPr>
    </w:p>
    <w:p w14:paraId="2F62A73E">
      <w:pPr>
        <w:pStyle w:val="6"/>
        <w:spacing w:before="180" w:beforeAutospacing="0" w:after="180" w:afterAutospacing="0" w:line="360" w:lineRule="auto"/>
        <w:ind w:firstLine="210"/>
        <w:jc w:val="both"/>
        <w:rPr>
          <w:color w:val="111111"/>
          <w:sz w:val="28"/>
          <w:szCs w:val="28"/>
          <w:shd w:val="clear" w:color="auto" w:fill="FFFFFF"/>
          <w:lang w:val="ru-RU"/>
        </w:rPr>
      </w:pPr>
    </w:p>
    <w:p w14:paraId="5C6689AA">
      <w:pPr>
        <w:pStyle w:val="6"/>
        <w:spacing w:before="180" w:beforeAutospacing="0" w:after="180" w:afterAutospacing="0" w:line="360" w:lineRule="auto"/>
        <w:ind w:firstLine="210"/>
        <w:jc w:val="both"/>
        <w:rPr>
          <w:color w:val="111111"/>
          <w:sz w:val="28"/>
          <w:szCs w:val="28"/>
          <w:shd w:val="clear" w:color="auto" w:fill="FFFFFF"/>
          <w:lang w:val="ru-RU"/>
        </w:rPr>
      </w:pPr>
    </w:p>
    <w:p w14:paraId="22894EE8">
      <w:pPr>
        <w:pStyle w:val="6"/>
        <w:spacing w:before="180" w:beforeAutospacing="0" w:after="180" w:afterAutospacing="0" w:line="360" w:lineRule="auto"/>
        <w:ind w:firstLine="210"/>
        <w:jc w:val="both"/>
        <w:rPr>
          <w:color w:val="111111"/>
          <w:sz w:val="28"/>
          <w:szCs w:val="28"/>
          <w:shd w:val="clear" w:color="auto" w:fill="FFFFFF"/>
          <w:lang w:val="ru-RU"/>
        </w:rPr>
      </w:pPr>
    </w:p>
    <w:p w14:paraId="4396782D">
      <w:pPr>
        <w:numPr>
          <w:ilvl w:val="0"/>
          <w:numId w:val="2"/>
        </w:numPr>
        <w:spacing w:line="360" w:lineRule="auto"/>
        <w:jc w:val="both"/>
        <w:rPr>
          <w:rFonts w:ascii="Times New Roman" w:hAnsi="Times New Roman" w:cs="Times New Roman"/>
          <w:b/>
          <w:bCs/>
          <w:sz w:val="28"/>
          <w:szCs w:val="28"/>
          <w:lang w:val="ru-RU"/>
        </w:rPr>
      </w:pPr>
      <w:r>
        <w:rPr>
          <w:rFonts w:ascii="Times New Roman" w:hAnsi="Times New Roman" w:cs="Times New Roman"/>
          <w:b/>
          <w:bCs/>
          <w:sz w:val="28"/>
          <w:szCs w:val="28"/>
          <w:lang w:val="ru-RU"/>
        </w:rPr>
        <w:t>Практическая часть</w:t>
      </w:r>
    </w:p>
    <w:p w14:paraId="7E8D253E">
      <w:pPr>
        <w:numPr>
          <w:ilvl w:val="1"/>
          <w:numId w:val="2"/>
        </w:numPr>
        <w:spacing w:line="360" w:lineRule="auto"/>
        <w:jc w:val="both"/>
        <w:rPr>
          <w:rFonts w:ascii="Times New Roman" w:hAnsi="Times New Roman" w:cs="Times New Roman"/>
          <w:b/>
          <w:bCs/>
          <w:sz w:val="28"/>
          <w:szCs w:val="28"/>
          <w:lang w:val="ru-RU"/>
        </w:rPr>
      </w:pPr>
      <w:r>
        <w:rPr>
          <w:rFonts w:ascii="Times New Roman" w:hAnsi="Times New Roman" w:cs="Times New Roman"/>
          <w:b/>
          <w:bCs/>
          <w:sz w:val="28"/>
          <w:szCs w:val="28"/>
          <w:lang w:val="ru-RU"/>
        </w:rPr>
        <w:t>Инкубатор для разведения птицы</w:t>
      </w:r>
    </w:p>
    <w:p w14:paraId="07DAC5FF">
      <w:pPr>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Инкубатор – приспособление для выведения птенцов из яиц. </w:t>
      </w:r>
    </w:p>
    <w:p w14:paraId="74B39A59">
      <w:pPr>
        <w:spacing w:line="360" w:lineRule="auto"/>
        <w:ind w:left="-600" w:leftChars="-300"/>
        <w:jc w:val="both"/>
        <w:rPr>
          <w:rFonts w:ascii="Times New Roman" w:hAnsi="Times New Roman" w:cs="Times New Roman"/>
          <w:sz w:val="28"/>
          <w:szCs w:val="28"/>
          <w:lang w:val="ru-RU"/>
        </w:rPr>
        <w:sectPr>
          <w:pgSz w:w="11906" w:h="16838"/>
          <w:pgMar w:top="1134" w:right="851" w:bottom="1134" w:left="1701" w:header="720" w:footer="720" w:gutter="0"/>
          <w:cols w:space="720" w:num="1"/>
          <w:docGrid w:linePitch="360" w:charSpace="0"/>
        </w:sectPr>
      </w:pPr>
      <w:r>
        <w:rPr>
          <w:rFonts w:ascii="Times New Roman" w:hAnsi="Times New Roman" w:cs="Times New Roman"/>
          <w:sz w:val="28"/>
          <w:szCs w:val="28"/>
          <w:lang w:val="ru-RU"/>
        </w:rPr>
        <w:t xml:space="preserve">                </w:t>
      </w:r>
      <w:r>
        <w:rPr>
          <w:rFonts w:ascii="Times New Roman" w:hAnsi="Times New Roman" w:cs="Times New Roman"/>
          <w:sz w:val="28"/>
          <w:szCs w:val="28"/>
          <w:lang w:val="ru-RU"/>
        </w:rPr>
        <w:drawing>
          <wp:inline distT="0" distB="0" distL="114300" distR="114300">
            <wp:extent cx="1764665" cy="2493010"/>
            <wp:effectExtent l="0" t="0" r="6985" b="2540"/>
            <wp:docPr id="5" name="Изображение 5" descr="WhatsApp Image 2024-11-18 at 13.2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Изображение 5" descr="WhatsApp Image 2024-11-18 at 13.27.52"/>
                    <pic:cNvPicPr>
                      <a:picLocks noChangeAspect="1"/>
                    </pic:cNvPicPr>
                  </pic:nvPicPr>
                  <pic:blipFill>
                    <a:blip r:embed="rId8"/>
                    <a:srcRect l="24734" t="10289" r="12502" b="23490"/>
                    <a:stretch>
                      <a:fillRect/>
                    </a:stretch>
                  </pic:blipFill>
                  <pic:spPr>
                    <a:xfrm>
                      <a:off x="0" y="0"/>
                      <a:ext cx="1773638" cy="2505234"/>
                    </a:xfrm>
                    <a:prstGeom prst="rect">
                      <a:avLst/>
                    </a:prstGeom>
                    <a:ln>
                      <a:noFill/>
                    </a:ln>
                    <a:effectLst>
                      <a:softEdge rad="112500"/>
                    </a:effectLst>
                  </pic:spPr>
                </pic:pic>
              </a:graphicData>
            </a:graphic>
          </wp:inline>
        </w:drawing>
      </w:r>
      <w:r>
        <w:rPr>
          <w:rFonts w:ascii="Times New Roman" w:hAnsi="Times New Roman" w:cs="Times New Roman"/>
          <w:sz w:val="28"/>
          <w:szCs w:val="28"/>
          <w:lang w:val="ru-RU"/>
        </w:rPr>
        <w:drawing>
          <wp:inline distT="0" distB="0" distL="114300" distR="114300">
            <wp:extent cx="3082290" cy="2469515"/>
            <wp:effectExtent l="0" t="0" r="3810" b="6985"/>
            <wp:docPr id="4" name="Изображение 4" descr="WhatsApp Image 2024-11-18 at 13.2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Изображение 4" descr="WhatsApp Image 2024-11-18 at 13.27.46"/>
                    <pic:cNvPicPr>
                      <a:picLocks noChangeAspect="1"/>
                    </pic:cNvPicPr>
                  </pic:nvPicPr>
                  <pic:blipFill>
                    <a:blip r:embed="rId9"/>
                    <a:srcRect l="12527" t="10548" r="6800" b="3032"/>
                    <a:stretch>
                      <a:fillRect/>
                    </a:stretch>
                  </pic:blipFill>
                  <pic:spPr>
                    <a:xfrm>
                      <a:off x="0" y="0"/>
                      <a:ext cx="3089353" cy="2474952"/>
                    </a:xfrm>
                    <a:prstGeom prst="rect">
                      <a:avLst/>
                    </a:prstGeom>
                    <a:ln>
                      <a:noFill/>
                    </a:ln>
                    <a:effectLst>
                      <a:softEdge rad="112500"/>
                    </a:effectLst>
                  </pic:spPr>
                </pic:pic>
              </a:graphicData>
            </a:graphic>
          </wp:inline>
        </w:drawing>
      </w:r>
    </w:p>
    <w:p w14:paraId="5E2498E5">
      <w:pPr>
        <w:spacing w:line="360" w:lineRule="auto"/>
        <w:jc w:val="both"/>
        <w:rPr>
          <w:rFonts w:ascii="Times New Roman" w:hAnsi="Times New Roman" w:cs="Times New Roman"/>
          <w:sz w:val="28"/>
          <w:szCs w:val="28"/>
          <w:lang w:val="ru-RU"/>
        </w:rPr>
        <w:sectPr>
          <w:type w:val="continuous"/>
          <w:pgSz w:w="11906" w:h="16838"/>
          <w:pgMar w:top="1134" w:right="851" w:bottom="1134" w:left="1701" w:header="720" w:footer="720" w:gutter="0"/>
          <w:cols w:equalWidth="0" w:num="2">
            <w:col w:w="4039" w:space="425"/>
            <w:col w:w="4889"/>
          </w:cols>
          <w:docGrid w:linePitch="360" w:charSpace="0"/>
        </w:sectPr>
      </w:pPr>
    </w:p>
    <w:p w14:paraId="1641222A">
      <w:pPr>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Вот так выглядит инкубатор сверху. На крышке инкубатора, расположен датчик температуры и влажности, овоскоп, приспособление для автоматического переворота яиц, корпус прозрачный для наблюдения за яйцами.</w:t>
      </w:r>
    </w:p>
    <w:p w14:paraId="5BC868D7">
      <w:pPr>
        <w:pStyle w:val="6"/>
        <w:numPr>
          <w:ilvl w:val="1"/>
          <w:numId w:val="2"/>
        </w:numPr>
        <w:spacing w:beforeAutospacing="0" w:afterAutospacing="0" w:line="360" w:lineRule="auto"/>
        <w:jc w:val="both"/>
        <w:rPr>
          <w:b/>
          <w:bCs/>
          <w:color w:val="111111"/>
          <w:sz w:val="28"/>
          <w:szCs w:val="28"/>
          <w:shd w:val="clear" w:color="auto" w:fill="FFFFFF"/>
        </w:rPr>
      </w:pPr>
      <w:r>
        <w:rPr>
          <w:b/>
          <w:bCs/>
          <w:color w:val="111111"/>
          <w:sz w:val="28"/>
          <w:szCs w:val="28"/>
          <w:shd w:val="clear" w:color="auto" w:fill="FFFFFF"/>
          <w:lang w:val="ru-RU"/>
        </w:rPr>
        <w:t xml:space="preserve"> </w:t>
      </w:r>
      <w:r>
        <w:rPr>
          <w:b/>
          <w:bCs/>
          <w:color w:val="111111"/>
          <w:sz w:val="28"/>
          <w:szCs w:val="28"/>
          <w:shd w:val="clear" w:color="auto" w:fill="FFFFFF"/>
        </w:rPr>
        <w:t>Выведение птенцов в инкубаторе</w:t>
      </w:r>
    </w:p>
    <w:p w14:paraId="326AFA2A">
      <w:pPr>
        <w:pStyle w:val="6"/>
        <w:spacing w:beforeAutospacing="0" w:afterAutospacing="0" w:line="360" w:lineRule="auto"/>
        <w:ind w:firstLine="709"/>
        <w:jc w:val="both"/>
        <w:rPr>
          <w:b/>
          <w:bCs/>
          <w:color w:val="111111"/>
          <w:sz w:val="28"/>
          <w:szCs w:val="28"/>
          <w:shd w:val="clear" w:color="auto" w:fill="FFFFFF"/>
          <w:lang w:val="ru-RU"/>
        </w:rPr>
      </w:pPr>
      <w:r>
        <w:rPr>
          <w:color w:val="111111"/>
          <w:sz w:val="28"/>
          <w:szCs w:val="28"/>
          <w:shd w:val="clear" w:color="auto" w:fill="FFFFFF"/>
          <w:lang w:val="ru-RU"/>
        </w:rPr>
        <w:t>И вот, наступил самый ответственный момент!</w:t>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18"/>
        <w:gridCol w:w="4394"/>
        <w:gridCol w:w="2268"/>
      </w:tblGrid>
      <w:tr w14:paraId="2DC9E4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tcPr>
          <w:p w14:paraId="4D0BF2FA">
            <w:pPr>
              <w:widowControl w:val="0"/>
              <w:spacing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Pr>
                <w:rFonts w:ascii="Times New Roman" w:hAnsi="Times New Roman" w:cs="Times New Roman"/>
                <w:sz w:val="28"/>
                <w:szCs w:val="28"/>
                <w:lang w:val="ru-RU"/>
              </w:rPr>
              <w:drawing>
                <wp:inline distT="0" distB="0" distL="114300" distR="114300">
                  <wp:extent cx="1367155" cy="1757045"/>
                  <wp:effectExtent l="0" t="0" r="4445" b="0"/>
                  <wp:docPr id="6" name="Изображение 6" descr="WhatsApp Image 2024-11-18 at 13.2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Изображение 6" descr="WhatsApp Image 2024-11-18 at 13.27.51"/>
                          <pic:cNvPicPr>
                            <a:picLocks noChangeAspect="1"/>
                          </pic:cNvPicPr>
                        </pic:nvPicPr>
                        <pic:blipFill>
                          <a:blip r:embed="rId10"/>
                          <a:srcRect l="15492" t="978"/>
                          <a:stretch>
                            <a:fillRect/>
                          </a:stretch>
                        </pic:blipFill>
                        <pic:spPr>
                          <a:xfrm>
                            <a:off x="0" y="0"/>
                            <a:ext cx="1374061" cy="1766115"/>
                          </a:xfrm>
                          <a:prstGeom prst="rect">
                            <a:avLst/>
                          </a:prstGeom>
                          <a:ln>
                            <a:noFill/>
                          </a:ln>
                          <a:effectLst>
                            <a:softEdge rad="112500"/>
                          </a:effectLst>
                        </pic:spPr>
                      </pic:pic>
                    </a:graphicData>
                  </a:graphic>
                </wp:inline>
              </w:drawing>
            </w:r>
          </w:p>
          <w:p w14:paraId="5E7532DE">
            <w:pPr>
              <w:widowControl w:val="0"/>
              <w:spacing w:line="360" w:lineRule="auto"/>
              <w:jc w:val="both"/>
              <w:rPr>
                <w:rFonts w:ascii="Times New Roman" w:hAnsi="Times New Roman" w:cs="Times New Roman"/>
                <w:sz w:val="26"/>
                <w:szCs w:val="26"/>
                <w:lang w:val="ru-RU"/>
              </w:rPr>
            </w:pPr>
            <w:r>
              <w:rPr>
                <w:rFonts w:ascii="Times New Roman" w:hAnsi="Times New Roman" w:cs="Times New Roman"/>
                <w:sz w:val="26"/>
                <w:szCs w:val="26"/>
                <w:lang w:val="ru-RU"/>
              </w:rPr>
              <w:t xml:space="preserve">Мы налили на дно тёплой воды приблизительно 35 градусов. </w:t>
            </w:r>
            <w:r>
              <w:rPr>
                <w:rFonts w:ascii="Times New Roman" w:hAnsi="Times New Roman" w:cs="Times New Roman"/>
                <w:sz w:val="26"/>
                <w:szCs w:val="26"/>
              </w:rPr>
              <w:t>Вода нужна для влажности</w:t>
            </w:r>
            <w:r>
              <w:rPr>
                <w:rFonts w:ascii="Times New Roman" w:hAnsi="Times New Roman" w:cs="Times New Roman"/>
                <w:sz w:val="26"/>
                <w:szCs w:val="26"/>
                <w:lang w:val="ru-RU"/>
              </w:rPr>
              <w:t>.</w:t>
            </w:r>
          </w:p>
        </w:tc>
        <w:tc>
          <w:tcPr>
            <w:tcW w:w="4394" w:type="dxa"/>
          </w:tcPr>
          <w:p w14:paraId="512D4484">
            <w:pPr>
              <w:widowControl w:val="0"/>
              <w:spacing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Pr>
                <w:rFonts w:ascii="Times New Roman" w:hAnsi="Times New Roman" w:cs="Times New Roman"/>
                <w:sz w:val="28"/>
                <w:szCs w:val="28"/>
                <w:lang w:val="ru-RU"/>
              </w:rPr>
              <w:drawing>
                <wp:inline distT="0" distB="0" distL="114300" distR="114300">
                  <wp:extent cx="1510030" cy="1780540"/>
                  <wp:effectExtent l="0" t="0" r="0" b="0"/>
                  <wp:docPr id="7" name="Изображение 7" descr="WhatsApp Image 2024-11-18 at 13.27.50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Изображение 7" descr="WhatsApp Image 2024-11-18 at 13.27.50 (1)"/>
                          <pic:cNvPicPr>
                            <a:picLocks noChangeAspect="1"/>
                          </pic:cNvPicPr>
                        </pic:nvPicPr>
                        <pic:blipFill>
                          <a:blip r:embed="rId11"/>
                          <a:stretch>
                            <a:fillRect/>
                          </a:stretch>
                        </pic:blipFill>
                        <pic:spPr>
                          <a:xfrm>
                            <a:off x="0" y="0"/>
                            <a:ext cx="1517158" cy="1789108"/>
                          </a:xfrm>
                          <a:prstGeom prst="rect">
                            <a:avLst/>
                          </a:prstGeom>
                          <a:ln>
                            <a:noFill/>
                          </a:ln>
                          <a:effectLst>
                            <a:softEdge rad="112500"/>
                          </a:effectLst>
                        </pic:spPr>
                      </pic:pic>
                    </a:graphicData>
                  </a:graphic>
                </wp:inline>
              </w:drawing>
            </w:r>
          </w:p>
          <w:p w14:paraId="3295D3D0">
            <w:pPr>
              <w:widowControl w:val="0"/>
              <w:spacing w:line="360" w:lineRule="auto"/>
              <w:jc w:val="both"/>
              <w:rPr>
                <w:rFonts w:ascii="Times New Roman" w:hAnsi="Times New Roman" w:cs="Times New Roman"/>
                <w:sz w:val="26"/>
                <w:szCs w:val="26"/>
                <w:lang w:val="ru-RU"/>
              </w:rPr>
            </w:pPr>
            <w:r>
              <w:rPr>
                <w:rFonts w:ascii="Times New Roman" w:hAnsi="Times New Roman" w:cs="Times New Roman"/>
                <w:sz w:val="26"/>
                <w:szCs w:val="26"/>
                <w:lang w:val="ru-RU"/>
              </w:rPr>
              <w:t>Ячейки с водой закрыли специальной пластиковой крышкой с дырочками, сверху на них положили специальную решётку, в которую будем выкладывать яйца.</w:t>
            </w:r>
          </w:p>
        </w:tc>
        <w:tc>
          <w:tcPr>
            <w:tcW w:w="2268" w:type="dxa"/>
          </w:tcPr>
          <w:p w14:paraId="38EBB34C">
            <w:pPr>
              <w:widowControl w:val="0"/>
              <w:spacing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drawing>
                <wp:inline distT="0" distB="0" distL="114300" distR="114300">
                  <wp:extent cx="1390015" cy="1860550"/>
                  <wp:effectExtent l="0" t="0" r="635" b="6350"/>
                  <wp:docPr id="8" name="Изображение 8" descr="WhatsApp Image 2024-11-18 at 13.2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Изображение 8" descr="WhatsApp Image 2024-11-18 at 13.27.49"/>
                          <pic:cNvPicPr>
                            <a:picLocks noChangeAspect="1"/>
                          </pic:cNvPicPr>
                        </pic:nvPicPr>
                        <pic:blipFill>
                          <a:blip r:embed="rId12"/>
                          <a:stretch>
                            <a:fillRect/>
                          </a:stretch>
                        </pic:blipFill>
                        <pic:spPr>
                          <a:xfrm>
                            <a:off x="0" y="0"/>
                            <a:ext cx="1400843" cy="1874318"/>
                          </a:xfrm>
                          <a:prstGeom prst="rect">
                            <a:avLst/>
                          </a:prstGeom>
                          <a:ln>
                            <a:noFill/>
                          </a:ln>
                          <a:effectLst>
                            <a:softEdge rad="112500"/>
                          </a:effectLst>
                        </pic:spPr>
                      </pic:pic>
                    </a:graphicData>
                  </a:graphic>
                </wp:inline>
              </w:drawing>
            </w:r>
          </w:p>
          <w:p w14:paraId="4A4E02B0">
            <w:pPr>
              <w:widowControl w:val="0"/>
              <w:spacing w:line="360" w:lineRule="auto"/>
              <w:jc w:val="both"/>
              <w:rPr>
                <w:rFonts w:ascii="Times New Roman" w:hAnsi="Times New Roman" w:cs="Times New Roman"/>
                <w:sz w:val="26"/>
                <w:szCs w:val="26"/>
                <w:lang w:val="ru-RU"/>
              </w:rPr>
            </w:pPr>
            <w:r>
              <w:rPr>
                <w:rFonts w:ascii="Times New Roman" w:hAnsi="Times New Roman" w:cs="Times New Roman"/>
                <w:sz w:val="26"/>
                <w:szCs w:val="26"/>
                <w:lang w:val="ru-RU"/>
              </w:rPr>
              <w:t>Начинаем закладывать перепелиные яйца в специальные ячейки.</w:t>
            </w:r>
          </w:p>
        </w:tc>
      </w:tr>
    </w:tbl>
    <w:p w14:paraId="4DD4E87F">
      <w:pPr>
        <w:spacing w:line="360" w:lineRule="auto"/>
        <w:jc w:val="both"/>
        <w:rPr>
          <w:rFonts w:ascii="Times New Roman" w:hAnsi="Times New Roman" w:cs="Times New Roman"/>
          <w:sz w:val="28"/>
          <w:szCs w:val="28"/>
          <w:lang w:val="ru-RU"/>
        </w:rPr>
        <w:sectPr>
          <w:type w:val="continuous"/>
          <w:pgSz w:w="11906" w:h="16838"/>
          <w:pgMar w:top="1134" w:right="851" w:bottom="1134" w:left="1701" w:header="720" w:footer="720" w:gutter="0"/>
          <w:cols w:space="425" w:num="1"/>
          <w:docGrid w:linePitch="360" w:charSpace="0"/>
        </w:sectPr>
      </w:pPr>
    </w:p>
    <w:p w14:paraId="7BE83FC0">
      <w:pPr>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Далее закрыли крышку инкубатора и подключили его к электросети.</w:t>
      </w:r>
    </w:p>
    <w:p w14:paraId="17E29C84">
      <w:pPr>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Яйца будут находится в инкубаторе от 16 до 19 дней. В этот период постоянно нужно будет доливать воды и чётко следовать инструкции.</w:t>
      </w:r>
    </w:p>
    <w:p w14:paraId="6B9B3FDA">
      <w:pPr>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В течение инкубационного периода мы:</w:t>
      </w:r>
    </w:p>
    <w:p w14:paraId="3DED8E79">
      <w:pPr>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контролировали температурный режим, он должен быть 37.6-37,8С;</w:t>
      </w:r>
    </w:p>
    <w:p w14:paraId="5D7F9099">
      <w:pPr>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следили за системой увлажнения;</w:t>
      </w:r>
    </w:p>
    <w:p w14:paraId="01DB12DB">
      <w:pPr>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четыре раза в сутки автоматически переворачивались</w:t>
      </w:r>
      <w:r>
        <w:rPr>
          <w:rFonts w:ascii="Times New Roman" w:hAnsi="Times New Roman" w:cs="Times New Roman"/>
          <w:sz w:val="28"/>
          <w:szCs w:val="28"/>
        </w:rPr>
        <w:t> </w:t>
      </w:r>
      <w:r>
        <w:rPr>
          <w:rFonts w:ascii="Times New Roman" w:hAnsi="Times New Roman" w:cs="Times New Roman"/>
          <w:sz w:val="28"/>
          <w:szCs w:val="28"/>
          <w:lang w:val="ru-RU"/>
        </w:rPr>
        <w:t>яйца. С 8 по 14 день делали воздушные ванны в течение 15 минут.</w:t>
      </w:r>
    </w:p>
    <w:p w14:paraId="4C6F03CB">
      <w:pPr>
        <w:spacing w:line="360" w:lineRule="auto"/>
        <w:ind w:left="-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Pr>
          <w:rFonts w:ascii="Times New Roman" w:hAnsi="Times New Roman" w:cs="Times New Roman"/>
          <w:sz w:val="28"/>
          <w:szCs w:val="28"/>
          <w:lang w:val="ru-RU"/>
        </w:rPr>
        <w:drawing>
          <wp:inline distT="0" distB="0" distL="114300" distR="114300">
            <wp:extent cx="1764030" cy="2199005"/>
            <wp:effectExtent l="0" t="0" r="7620" b="0"/>
            <wp:docPr id="9" name="Изображение 9" descr="WhatsApp Image 2024-11-18 at 13.27.47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Изображение 9" descr="WhatsApp Image 2024-11-18 at 13.27.47 (1)"/>
                    <pic:cNvPicPr>
                      <a:picLocks noChangeAspect="1"/>
                    </pic:cNvPicPr>
                  </pic:nvPicPr>
                  <pic:blipFill>
                    <a:blip r:embed="rId13"/>
                    <a:srcRect l="11404" t="9272" r="23207" b="35087"/>
                    <a:stretch>
                      <a:fillRect/>
                    </a:stretch>
                  </pic:blipFill>
                  <pic:spPr>
                    <a:xfrm>
                      <a:off x="0" y="0"/>
                      <a:ext cx="1764030" cy="2199005"/>
                    </a:xfrm>
                    <a:prstGeom prst="rect">
                      <a:avLst/>
                    </a:prstGeom>
                    <a:ln>
                      <a:noFill/>
                    </a:ln>
                    <a:effectLst>
                      <a:softEdge rad="112500"/>
                    </a:effectLst>
                  </pic:spPr>
                </pic:pic>
              </a:graphicData>
            </a:graphic>
          </wp:inline>
        </w:drawing>
      </w:r>
      <w:r>
        <w:rPr>
          <w:rFonts w:ascii="Times New Roman" w:hAnsi="Times New Roman" w:cs="Times New Roman"/>
          <w:sz w:val="28"/>
          <w:szCs w:val="28"/>
          <w:lang w:val="ru-RU"/>
        </w:rPr>
        <w:t xml:space="preserve"> </w:t>
      </w:r>
      <w:r>
        <w:rPr>
          <w:rFonts w:ascii="Times New Roman" w:hAnsi="Times New Roman" w:cs="Times New Roman"/>
          <w:sz w:val="28"/>
          <w:szCs w:val="28"/>
          <w:lang w:val="ru-RU"/>
        </w:rPr>
        <w:drawing>
          <wp:inline distT="0" distB="0" distL="114300" distR="114300">
            <wp:extent cx="1943100" cy="2205990"/>
            <wp:effectExtent l="0" t="0" r="0" b="3810"/>
            <wp:docPr id="10" name="Изображение 10" descr="WhatsApp Image 2024-11-18 at 13.27.46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Изображение 10" descr="WhatsApp Image 2024-11-18 at 13.27.46 (1)"/>
                    <pic:cNvPicPr>
                      <a:picLocks noChangeAspect="1"/>
                    </pic:cNvPicPr>
                  </pic:nvPicPr>
                  <pic:blipFill>
                    <a:blip r:embed="rId14"/>
                    <a:srcRect t="17736" r="-6464"/>
                    <a:stretch>
                      <a:fillRect/>
                    </a:stretch>
                  </pic:blipFill>
                  <pic:spPr>
                    <a:xfrm>
                      <a:off x="0" y="0"/>
                      <a:ext cx="1943100" cy="2205990"/>
                    </a:xfrm>
                    <a:prstGeom prst="rect">
                      <a:avLst/>
                    </a:prstGeom>
                    <a:ln>
                      <a:noFill/>
                    </a:ln>
                    <a:effectLst>
                      <a:softEdge rad="112500"/>
                    </a:effectLst>
                  </pic:spPr>
                </pic:pic>
              </a:graphicData>
            </a:graphic>
          </wp:inline>
        </w:drawing>
      </w:r>
      <w:r>
        <w:rPr>
          <w:rFonts w:ascii="Times New Roman" w:hAnsi="Times New Roman" w:cs="Times New Roman"/>
          <w:sz w:val="28"/>
          <w:szCs w:val="28"/>
          <w:lang w:val="ru-RU"/>
        </w:rPr>
        <w:drawing>
          <wp:inline distT="0" distB="0" distL="114300" distR="114300">
            <wp:extent cx="1835785" cy="2205990"/>
            <wp:effectExtent l="0" t="0" r="0" b="3810"/>
            <wp:docPr id="11" name="Изображение 11" descr="WhatsApp Image 2024-11-18 at 13.2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Изображение 11" descr="WhatsApp Image 2024-11-18 at 13.27.46"/>
                    <pic:cNvPicPr>
                      <a:picLocks noChangeAspect="1"/>
                    </pic:cNvPicPr>
                  </pic:nvPicPr>
                  <pic:blipFill>
                    <a:blip r:embed="rId15"/>
                    <a:srcRect l="15984" t="-1182" r="7602"/>
                    <a:stretch>
                      <a:fillRect/>
                    </a:stretch>
                  </pic:blipFill>
                  <pic:spPr>
                    <a:xfrm>
                      <a:off x="0" y="0"/>
                      <a:ext cx="1835785" cy="2205990"/>
                    </a:xfrm>
                    <a:prstGeom prst="rect">
                      <a:avLst/>
                    </a:prstGeom>
                    <a:ln>
                      <a:noFill/>
                    </a:ln>
                    <a:effectLst>
                      <a:softEdge rad="112500"/>
                    </a:effectLst>
                  </pic:spPr>
                </pic:pic>
              </a:graphicData>
            </a:graphic>
          </wp:inline>
        </w:drawing>
      </w:r>
    </w:p>
    <w:p w14:paraId="1E960B59">
      <w:pPr>
        <w:spacing w:line="360" w:lineRule="auto"/>
        <w:ind w:left="-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Pr>
          <w:rFonts w:ascii="Times New Roman" w:hAnsi="Times New Roman" w:cs="Times New Roman"/>
          <w:sz w:val="28"/>
          <w:szCs w:val="28"/>
          <w:lang w:val="ru-RU"/>
        </w:rPr>
        <w:drawing>
          <wp:inline distT="0" distB="0" distL="114300" distR="114300">
            <wp:extent cx="2999105" cy="1602105"/>
            <wp:effectExtent l="0" t="0" r="0" b="0"/>
            <wp:docPr id="13" name="Изображение 13" descr="WhatsApp Image 2024-11-18 at 13.2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Изображение 13" descr="WhatsApp Image 2024-11-18 at 13.27.45"/>
                    <pic:cNvPicPr>
                      <a:picLocks noChangeAspect="1"/>
                    </pic:cNvPicPr>
                  </pic:nvPicPr>
                  <pic:blipFill>
                    <a:blip r:embed="rId16"/>
                    <a:srcRect l="8959" t="15215" r="9210" b="26313"/>
                    <a:stretch>
                      <a:fillRect/>
                    </a:stretch>
                  </pic:blipFill>
                  <pic:spPr>
                    <a:xfrm>
                      <a:off x="0" y="0"/>
                      <a:ext cx="2999105" cy="1602105"/>
                    </a:xfrm>
                    <a:prstGeom prst="rect">
                      <a:avLst/>
                    </a:prstGeom>
                    <a:ln>
                      <a:noFill/>
                    </a:ln>
                    <a:effectLst>
                      <a:softEdge rad="112500"/>
                    </a:effectLst>
                  </pic:spPr>
                </pic:pic>
              </a:graphicData>
            </a:graphic>
          </wp:inline>
        </w:drawing>
      </w:r>
      <w:r>
        <w:rPr>
          <w:rFonts w:ascii="Times New Roman" w:hAnsi="Times New Roman" w:cs="Times New Roman"/>
          <w:sz w:val="28"/>
          <w:szCs w:val="28"/>
          <w:lang w:val="ru-RU"/>
        </w:rPr>
        <w:t xml:space="preserve"> </w:t>
      </w:r>
      <w:r>
        <w:rPr>
          <w:rFonts w:ascii="Times New Roman" w:hAnsi="Times New Roman" w:cs="Times New Roman"/>
          <w:sz w:val="28"/>
          <w:szCs w:val="28"/>
          <w:lang w:val="ru-RU"/>
        </w:rPr>
        <w:drawing>
          <wp:inline distT="0" distB="0" distL="114300" distR="114300">
            <wp:extent cx="2995930" cy="1600200"/>
            <wp:effectExtent l="0" t="0" r="0" b="0"/>
            <wp:docPr id="14" name="Изображение 14" descr="WhatsApp Image 2025-01-10 at 12.49.30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Изображение 14" descr="WhatsApp Image 2025-01-10 at 12.49.30 (1)"/>
                    <pic:cNvPicPr>
                      <a:picLocks noChangeAspect="1"/>
                    </pic:cNvPicPr>
                  </pic:nvPicPr>
                  <pic:blipFill>
                    <a:blip r:embed="rId17"/>
                    <a:srcRect t="11025" r="5948" b="21775"/>
                    <a:stretch>
                      <a:fillRect/>
                    </a:stretch>
                  </pic:blipFill>
                  <pic:spPr>
                    <a:xfrm>
                      <a:off x="0" y="0"/>
                      <a:ext cx="2995930" cy="1600200"/>
                    </a:xfrm>
                    <a:prstGeom prst="rect">
                      <a:avLst/>
                    </a:prstGeom>
                    <a:ln>
                      <a:noFill/>
                    </a:ln>
                    <a:effectLst>
                      <a:softEdge rad="112500"/>
                    </a:effectLst>
                  </pic:spPr>
                </pic:pic>
              </a:graphicData>
            </a:graphic>
          </wp:inline>
        </w:drawing>
      </w:r>
    </w:p>
    <w:p w14:paraId="4FDEFF21">
      <w:pPr>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На 15 день убрали автоматический поворот яиц.</w:t>
      </w:r>
    </w:p>
    <w:p w14:paraId="38EE769F">
      <w:pPr>
        <w:spacing w:line="360" w:lineRule="auto"/>
        <w:ind w:left="-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Pr>
          <w:rFonts w:ascii="Times New Roman" w:hAnsi="Times New Roman" w:cs="Times New Roman"/>
          <w:sz w:val="28"/>
          <w:szCs w:val="28"/>
          <w:lang w:val="ru-RU"/>
        </w:rPr>
        <w:drawing>
          <wp:inline distT="0" distB="0" distL="114300" distR="114300">
            <wp:extent cx="2331085" cy="2178050"/>
            <wp:effectExtent l="0" t="0" r="0" b="0"/>
            <wp:docPr id="15" name="Изображение 15" descr="WhatsApp Image 2025-01-10 at 12.4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Изображение 15" descr="WhatsApp Image 2025-01-10 at 12.49.28"/>
                    <pic:cNvPicPr>
                      <a:picLocks noChangeAspect="1"/>
                    </pic:cNvPicPr>
                  </pic:nvPicPr>
                  <pic:blipFill>
                    <a:blip r:embed="rId18"/>
                    <a:srcRect t="13309" r="8587" b="22849"/>
                    <a:stretch>
                      <a:fillRect/>
                    </a:stretch>
                  </pic:blipFill>
                  <pic:spPr>
                    <a:xfrm>
                      <a:off x="0" y="0"/>
                      <a:ext cx="2331085" cy="2178050"/>
                    </a:xfrm>
                    <a:prstGeom prst="rect">
                      <a:avLst/>
                    </a:prstGeom>
                    <a:ln>
                      <a:noFill/>
                    </a:ln>
                    <a:effectLst>
                      <a:softEdge rad="112500"/>
                    </a:effectLst>
                  </pic:spPr>
                </pic:pic>
              </a:graphicData>
            </a:graphic>
          </wp:inline>
        </w:drawing>
      </w:r>
      <w:r>
        <w:rPr>
          <w:rFonts w:ascii="Times New Roman" w:hAnsi="Times New Roman" w:cs="Times New Roman"/>
          <w:sz w:val="28"/>
          <w:szCs w:val="28"/>
          <w:lang w:val="ru-RU"/>
        </w:rPr>
        <w:t xml:space="preserve"> </w:t>
      </w:r>
      <w:r>
        <w:rPr>
          <w:rFonts w:ascii="Times New Roman" w:hAnsi="Times New Roman" w:cs="Times New Roman"/>
          <w:sz w:val="28"/>
          <w:szCs w:val="28"/>
          <w:lang w:val="ru-RU"/>
        </w:rPr>
        <w:drawing>
          <wp:inline distT="0" distB="0" distL="114300" distR="114300">
            <wp:extent cx="1625600" cy="2174240"/>
            <wp:effectExtent l="0" t="0" r="0" b="0"/>
            <wp:docPr id="16" name="Изображение 16" descr="WhatsApp Image 2025-01-10 at 12.4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Изображение 16" descr="WhatsApp Image 2025-01-10 at 12.49.27"/>
                    <pic:cNvPicPr>
                      <a:picLocks noChangeAspect="1"/>
                    </pic:cNvPicPr>
                  </pic:nvPicPr>
                  <pic:blipFill>
                    <a:blip r:embed="rId19"/>
                    <a:stretch>
                      <a:fillRect/>
                    </a:stretch>
                  </pic:blipFill>
                  <pic:spPr>
                    <a:xfrm>
                      <a:off x="0" y="0"/>
                      <a:ext cx="1629936" cy="2180465"/>
                    </a:xfrm>
                    <a:prstGeom prst="rect">
                      <a:avLst/>
                    </a:prstGeom>
                    <a:ln>
                      <a:noFill/>
                    </a:ln>
                    <a:effectLst>
                      <a:softEdge rad="112500"/>
                    </a:effectLst>
                  </pic:spPr>
                </pic:pic>
              </a:graphicData>
            </a:graphic>
          </wp:inline>
        </w:drawing>
      </w:r>
    </w:p>
    <w:p w14:paraId="31A319F5">
      <w:pPr>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При соблюдении всех правил инкубации яиц на 17 сутки начался вывод птенцов.</w:t>
      </w:r>
    </w:p>
    <w:p w14:paraId="59279AD4">
      <w:pPr>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В результате этого эксперимента, мы убедились, что, используя инкубатор, можно вывести птенцов перепёлок в условиях детского сада.</w:t>
      </w:r>
    </w:p>
    <w:p w14:paraId="5F6B9426">
      <w:pPr>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Я могу вам показать результат нашей работы.</w:t>
      </w:r>
    </w:p>
    <w:p w14:paraId="3D1F6D8A">
      <w:pPr>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На 17 день 5 декабря утром, когда я пришла в детский сад из инкубатора, доносились звуки, кто-то тихонечко пищал. </w:t>
      </w:r>
    </w:p>
    <w:p w14:paraId="79BA2B02">
      <w:pPr>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Открыв инкубатор, мы увидели, что некоторые яйца были с трещинками. Это маленькие перепёлочки хотят выбраться из своего домика.</w:t>
      </w:r>
    </w:p>
    <w:p w14:paraId="7610F0CC">
      <w:pPr>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Посмотрев в инкубатор через тридцать минут трещины на яйцах, были уже намного больше.</w:t>
      </w:r>
    </w:p>
    <w:p w14:paraId="02F2B2BB">
      <w:pPr>
        <w:spacing w:line="360" w:lineRule="auto"/>
        <w:ind w:left="-567"/>
        <w:jc w:val="center"/>
        <w:rPr>
          <w:rFonts w:ascii="Times New Roman" w:hAnsi="Times New Roman" w:cs="Times New Roman"/>
          <w:sz w:val="28"/>
          <w:szCs w:val="28"/>
          <w:lang w:val="ru-RU"/>
        </w:rPr>
      </w:pPr>
      <w:r>
        <w:rPr>
          <w:rFonts w:ascii="Times New Roman" w:hAnsi="Times New Roman" w:cs="Times New Roman"/>
          <w:sz w:val="28"/>
          <w:szCs w:val="28"/>
        </w:rPr>
        <mc:AlternateContent>
          <mc:Choice Requires="wps">
            <w:drawing>
              <wp:anchor distT="0" distB="0" distL="114300" distR="114300" simplePos="0" relativeHeight="251659264" behindDoc="0" locked="0" layoutInCell="1" allowOverlap="1">
                <wp:simplePos x="0" y="0"/>
                <wp:positionH relativeFrom="column">
                  <wp:posOffset>1326515</wp:posOffset>
                </wp:positionH>
                <wp:positionV relativeFrom="paragraph">
                  <wp:posOffset>1148080</wp:posOffset>
                </wp:positionV>
                <wp:extent cx="708025" cy="763905"/>
                <wp:effectExtent l="9525" t="9525" r="13970" b="19050"/>
                <wp:wrapNone/>
                <wp:docPr id="17" name="Рукописный ввод 17"/>
                <wp:cNvGraphicFramePr/>
                <a:graphic xmlns:a="http://schemas.openxmlformats.org/drawingml/2006/main">
                  <a:graphicData uri="http://schemas.microsoft.com/office/word/2010/wordprocessingInk">
                    <mc:AlternateContent xmlns:a14="http://schemas.microsoft.com/office/drawing/2010/main">
                      <mc:Choice Requires="a14">
                        <w14:contentPart bwMode="clr" r:id="rId20">
                          <w14:nvContentPartPr>
                            <w14:cNvPr id="17" name="Рукописный ввод 17"/>
                            <w14:cNvContentPartPr/>
                          </w14:nvContentPartPr>
                          <w14:xfrm>
                            <a:off x="0" y="0"/>
                            <a:ext cx="708025" cy="763905"/>
                          </w14:xfrm>
                        </w14:contentPart>
                      </mc:Choice>
                    </mc:AlternateContent>
                  </a:graphicData>
                </a:graphic>
              </wp:anchor>
            </w:drawing>
          </mc:Choice>
          <mc:Fallback>
            <w:pict>
              <v:shape id="_x0000_s1026" o:spid="_x0000_s1026" o:spt="75" style="position:absolute;left:0pt;margin-left:104.45pt;margin-top:90.4pt;height:60.15pt;width:55.75pt;z-index:251659264;mso-width-relative:page;mso-height-relative:page;" coordsize="21600,21600" o:gfxdata="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">
                <v:imagedata r:id="rId21" o:title=""/>
                <o:lock v:ext="edit"/>
              </v:shape>
            </w:pict>
          </mc:Fallback>
        </mc:AlternateContent>
      </w:r>
      <w:r>
        <w:rPr>
          <w:rFonts w:ascii="Times New Roman" w:hAnsi="Times New Roman" w:cs="Times New Roman"/>
          <w:sz w:val="28"/>
          <w:szCs w:val="28"/>
          <w:lang w:val="ru-RU"/>
        </w:rPr>
        <w:drawing>
          <wp:inline distT="0" distB="0" distL="114300" distR="114300">
            <wp:extent cx="3506470" cy="2292350"/>
            <wp:effectExtent l="0" t="0" r="0" b="0"/>
            <wp:docPr id="12" name="Изображение 12" descr="WhatsApp Image 2025-01-10 at 12.48.10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Изображение 12" descr="WhatsApp Image 2025-01-10 at 12.48.10 (1)"/>
                    <pic:cNvPicPr>
                      <a:picLocks noChangeAspect="1"/>
                    </pic:cNvPicPr>
                  </pic:nvPicPr>
                  <pic:blipFill>
                    <a:blip r:embed="rId22"/>
                    <a:srcRect r="-1359" b="11360"/>
                    <a:stretch>
                      <a:fillRect/>
                    </a:stretch>
                  </pic:blipFill>
                  <pic:spPr>
                    <a:xfrm>
                      <a:off x="0" y="0"/>
                      <a:ext cx="3506470" cy="2292350"/>
                    </a:xfrm>
                    <a:prstGeom prst="rect">
                      <a:avLst/>
                    </a:prstGeom>
                    <a:ln>
                      <a:noFill/>
                    </a:ln>
                    <a:effectLst>
                      <a:softEdge rad="112500"/>
                    </a:effectLst>
                  </pic:spPr>
                </pic:pic>
              </a:graphicData>
            </a:graphic>
          </wp:inline>
        </w:drawing>
      </w:r>
    </w:p>
    <w:p w14:paraId="33BF63B6">
      <w:pPr>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Прошло ещё немного времени, и вот они - долгожданные</w:t>
      </w:r>
      <w:bookmarkStart w:id="0" w:name="_GoBack"/>
      <w:bookmarkEnd w:id="0"/>
      <w:r>
        <w:rPr>
          <w:rFonts w:ascii="Times New Roman" w:hAnsi="Times New Roman" w:cs="Times New Roman"/>
          <w:sz w:val="28"/>
          <w:szCs w:val="28"/>
          <w:lang w:val="ru-RU"/>
        </w:rPr>
        <w:t>, первые 2 птенца. Они вылупились почти одновременно.</w:t>
      </w:r>
    </w:p>
    <w:p w14:paraId="5061044D">
      <w:pPr>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Первые несколько часов, птенцы не очень красивые и совсем неуклюжие.</w:t>
      </w:r>
    </w:p>
    <w:p w14:paraId="34EEDDE2">
      <w:pPr>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Когда птенцы немного обсохли мы их пересадили в специальный короб, который называется «Брудер».</w:t>
      </w:r>
    </w:p>
    <w:p w14:paraId="4AC2EDC2">
      <w:pPr>
        <w:numPr>
          <w:ilvl w:val="1"/>
          <w:numId w:val="2"/>
        </w:numPr>
        <w:spacing w:line="360" w:lineRule="auto"/>
        <w:jc w:val="both"/>
        <w:rPr>
          <w:rFonts w:ascii="Times New Roman" w:hAnsi="Times New Roman" w:cs="Times New Roman"/>
          <w:b/>
          <w:bCs/>
          <w:sz w:val="28"/>
          <w:szCs w:val="28"/>
          <w:lang w:val="ru-RU"/>
        </w:rPr>
      </w:pPr>
      <w:r>
        <w:rPr>
          <w:rFonts w:ascii="Times New Roman" w:hAnsi="Times New Roman" w:cs="Times New Roman"/>
          <w:b/>
          <w:bCs/>
          <w:sz w:val="28"/>
          <w:szCs w:val="28"/>
          <w:lang w:val="ru-RU"/>
        </w:rPr>
        <w:t>Брудер для перепелят</w:t>
      </w:r>
    </w:p>
    <w:p w14:paraId="33281055">
      <w:pPr>
        <w:widowControl w:val="0"/>
        <w:spacing w:line="360" w:lineRule="auto"/>
        <w:ind w:firstLine="709"/>
        <w:jc w:val="both"/>
        <w:rPr>
          <w:rFonts w:ascii="Times New Roman" w:hAnsi="Times New Roman" w:cs="Times New Roman"/>
          <w:sz w:val="28"/>
          <w:szCs w:val="28"/>
          <w:lang w:val="ru-RU"/>
        </w:rPr>
      </w:pPr>
      <w:r>
        <w:rPr>
          <w:rFonts w:ascii="Times New Roman" w:hAnsi="Times New Roman" w:cs="Times New Roman"/>
          <w:color w:val="111111"/>
          <w:sz w:val="28"/>
          <w:szCs w:val="28"/>
          <w:shd w:val="clear" w:color="auto" w:fill="FFFFFF"/>
          <w:lang w:val="ru-RU"/>
        </w:rPr>
        <w:t>Брудер — это такой</w:t>
      </w:r>
      <w:r>
        <w:rPr>
          <w:rFonts w:ascii="Times New Roman" w:hAnsi="Times New Roman" w:cs="Times New Roman"/>
          <w:color w:val="111111"/>
          <w:sz w:val="28"/>
          <w:szCs w:val="28"/>
          <w:shd w:val="clear" w:color="auto" w:fill="FFFFFF"/>
        </w:rPr>
        <w:t> </w:t>
      </w:r>
      <w:r>
        <w:rPr>
          <w:rStyle w:val="5"/>
          <w:rFonts w:ascii="Times New Roman" w:hAnsi="Times New Roman" w:cs="Times New Roman"/>
          <w:b w:val="0"/>
          <w:bCs w:val="0"/>
          <w:color w:val="111111"/>
          <w:sz w:val="28"/>
          <w:szCs w:val="28"/>
          <w:shd w:val="clear" w:color="auto" w:fill="FFFFFF"/>
          <w:lang w:val="ru-RU"/>
        </w:rPr>
        <w:t>детский сад для птичек</w:t>
      </w:r>
      <w:r>
        <w:rPr>
          <w:rFonts w:ascii="Times New Roman" w:hAnsi="Times New Roman" w:cs="Times New Roman"/>
          <w:color w:val="111111"/>
          <w:sz w:val="28"/>
          <w:szCs w:val="28"/>
          <w:shd w:val="clear" w:color="auto" w:fill="FFFFFF"/>
          <w:lang w:val="ru-RU"/>
        </w:rPr>
        <w:t>. Мы сделали брудер из пластиковой коробки. На дно постелили пелёнку. Для обогрева перепелят поставили и включили лампу. Она</w:t>
      </w:r>
      <w:r>
        <w:rPr>
          <w:rFonts w:ascii="Times New Roman" w:hAnsi="Times New Roman" w:cs="Times New Roman"/>
          <w:sz w:val="28"/>
          <w:szCs w:val="28"/>
          <w:lang w:val="ru-RU"/>
        </w:rPr>
        <w:t xml:space="preserve"> необходима для освещения и обогрева перепелят. </w:t>
      </w:r>
    </w:p>
    <w:p w14:paraId="23075317">
      <w:pPr>
        <w:widowControl w:val="0"/>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С первого дня мы начали кормить малышей специальным кормом, поили мы их из поилки.   </w:t>
      </w:r>
    </w:p>
    <w:p w14:paraId="6B0B5466">
      <w:pPr>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Очень интересно наблюдать за малышами. Через несколько часов они становятся такими пушистыми, забавными и бегают по всему «Брудеру».</w:t>
      </w:r>
    </w:p>
    <w:p w14:paraId="2CB1ABFE">
      <w:pPr>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После всех проделанных процедур «Брудер» необходимо закрыть и накрыть тканью что – бы тепло не уходило. Перепелят Гульнара Шамиловна забрала домой, потому что в выходные в детском саду за ними не кому ухаживать.</w:t>
      </w:r>
    </w:p>
    <w:p w14:paraId="371FE825">
      <w:pPr>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Птенцы перепёлок очень быстро растут и уже через 3-4 дня они вырастают почти в 1,5 раза, у них появляются пёрышки.</w:t>
      </w:r>
    </w:p>
    <w:p w14:paraId="5E19A81C">
      <w:pPr>
        <w:shd w:val="clear" w:color="auto" w:fill="FFFFFF"/>
        <w:spacing w:line="360" w:lineRule="auto"/>
        <w:ind w:left="-600" w:leftChars="-300"/>
        <w:jc w:val="both"/>
        <w:rPr>
          <w:rFonts w:ascii="Times New Roman" w:hAnsi="Times New Roman" w:eastAsia="Times New Roman" w:cs="Times New Roman"/>
          <w:color w:val="181818"/>
          <w:sz w:val="28"/>
          <w:szCs w:val="28"/>
          <w:lang w:val="ru-RU" w:eastAsia="ru-RU"/>
        </w:rPr>
      </w:pPr>
      <w:r>
        <w:rPr>
          <w:rFonts w:ascii="Times New Roman" w:hAnsi="Times New Roman" w:eastAsia="Times New Roman" w:cs="Times New Roman"/>
          <w:color w:val="000000"/>
          <w:sz w:val="28"/>
          <w:szCs w:val="28"/>
          <w:shd w:val="clear" w:color="auto" w:fill="FFFFFF"/>
          <w:lang w:val="ru-RU" w:eastAsia="ru-RU"/>
        </w:rPr>
        <w:t xml:space="preserve">            </w:t>
      </w:r>
      <w:r>
        <w:rPr>
          <w:rFonts w:ascii="Times New Roman" w:hAnsi="Times New Roman" w:eastAsia="Times New Roman" w:cs="Times New Roman"/>
          <w:color w:val="000000"/>
          <w:sz w:val="28"/>
          <w:szCs w:val="28"/>
          <w:shd w:val="clear" w:color="auto" w:fill="FFFFFF"/>
          <w:lang w:eastAsia="ru-RU"/>
        </w:rPr>
        <w:drawing>
          <wp:inline distT="0" distB="0" distL="114300" distR="114300">
            <wp:extent cx="1816735" cy="1475740"/>
            <wp:effectExtent l="0" t="0" r="0" b="0"/>
            <wp:docPr id="18" name="Изображение 18" descr="WhatsApp Image 2025-01-10 at 12.48.09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Изображение 18" descr="WhatsApp Image 2025-01-10 at 12.48.09 (1)"/>
                    <pic:cNvPicPr>
                      <a:picLocks noChangeAspect="1"/>
                    </pic:cNvPicPr>
                  </pic:nvPicPr>
                  <pic:blipFill>
                    <a:blip r:embed="rId23"/>
                    <a:srcRect r="3050" b="41135"/>
                    <a:stretch>
                      <a:fillRect/>
                    </a:stretch>
                  </pic:blipFill>
                  <pic:spPr>
                    <a:xfrm>
                      <a:off x="0" y="0"/>
                      <a:ext cx="1816735" cy="1475740"/>
                    </a:xfrm>
                    <a:prstGeom prst="rect">
                      <a:avLst/>
                    </a:prstGeom>
                    <a:ln>
                      <a:noFill/>
                    </a:ln>
                    <a:effectLst>
                      <a:softEdge rad="112500"/>
                    </a:effectLst>
                  </pic:spPr>
                </pic:pic>
              </a:graphicData>
            </a:graphic>
          </wp:inline>
        </w:drawing>
      </w:r>
      <w:r>
        <w:rPr>
          <w:rFonts w:ascii="Times New Roman" w:hAnsi="Times New Roman" w:eastAsia="Times New Roman" w:cs="Times New Roman"/>
          <w:color w:val="181818"/>
          <w:sz w:val="28"/>
          <w:szCs w:val="28"/>
          <w:lang w:eastAsia="ru-RU"/>
        </w:rPr>
        <w:drawing>
          <wp:inline distT="0" distB="0" distL="114300" distR="114300">
            <wp:extent cx="1494790" cy="1854835"/>
            <wp:effectExtent l="0" t="0" r="1588" b="1587"/>
            <wp:docPr id="19" name="Изображение 19" descr="WhatsApp Image 2025-01-10 at 12.48.09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Изображение 19" descr="WhatsApp Image 2025-01-10 at 12.48.09 (2)"/>
                    <pic:cNvPicPr>
                      <a:picLocks noChangeAspect="1"/>
                    </pic:cNvPicPr>
                  </pic:nvPicPr>
                  <pic:blipFill>
                    <a:blip r:embed="rId24"/>
                    <a:srcRect l="14020" r="-2960" b="17522"/>
                    <a:stretch>
                      <a:fillRect/>
                    </a:stretch>
                  </pic:blipFill>
                  <pic:spPr>
                    <a:xfrm rot="16200000">
                      <a:off x="0" y="0"/>
                      <a:ext cx="1494790" cy="1854835"/>
                    </a:xfrm>
                    <a:prstGeom prst="rect">
                      <a:avLst/>
                    </a:prstGeom>
                    <a:ln>
                      <a:noFill/>
                    </a:ln>
                    <a:effectLst>
                      <a:softEdge rad="112500"/>
                    </a:effectLst>
                  </pic:spPr>
                </pic:pic>
              </a:graphicData>
            </a:graphic>
          </wp:inline>
        </w:drawing>
      </w:r>
      <w:r>
        <w:rPr>
          <w:rFonts w:ascii="Times New Roman" w:hAnsi="Times New Roman" w:eastAsia="Times New Roman" w:cs="Times New Roman"/>
          <w:color w:val="181818"/>
          <w:sz w:val="28"/>
          <w:szCs w:val="28"/>
          <w:lang w:eastAsia="ru-RU"/>
        </w:rPr>
        <w:drawing>
          <wp:inline distT="0" distB="0" distL="114300" distR="114300">
            <wp:extent cx="1466215" cy="1805940"/>
            <wp:effectExtent l="1588" t="0" r="2222" b="2223"/>
            <wp:docPr id="20" name="Изображение 20" descr="WhatsApp Image 2025-01-10 at 12.4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Изображение 20" descr="WhatsApp Image 2025-01-10 at 12.48.10"/>
                    <pic:cNvPicPr>
                      <a:picLocks noChangeAspect="1"/>
                    </pic:cNvPicPr>
                  </pic:nvPicPr>
                  <pic:blipFill>
                    <a:blip r:embed="rId25"/>
                    <a:srcRect r="-436" b="7639"/>
                    <a:stretch>
                      <a:fillRect/>
                    </a:stretch>
                  </pic:blipFill>
                  <pic:spPr>
                    <a:xfrm rot="16200000">
                      <a:off x="0" y="0"/>
                      <a:ext cx="1466215" cy="1805940"/>
                    </a:xfrm>
                    <a:prstGeom prst="rect">
                      <a:avLst/>
                    </a:prstGeom>
                    <a:ln>
                      <a:noFill/>
                    </a:ln>
                    <a:effectLst>
                      <a:softEdge rad="112500"/>
                    </a:effectLst>
                  </pic:spPr>
                </pic:pic>
              </a:graphicData>
            </a:graphic>
          </wp:inline>
        </w:drawing>
      </w:r>
    </w:p>
    <w:p w14:paraId="19531DC1">
      <w:pPr>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А на 10 день практически все тельце покрыто пёрышками.</w:t>
      </w:r>
    </w:p>
    <w:p w14:paraId="24A937F4">
      <w:pPr>
        <w:spacing w:line="360" w:lineRule="auto"/>
        <w:ind w:firstLine="708" w:firstLineChars="253"/>
        <w:jc w:val="both"/>
        <w:rPr>
          <w:rFonts w:ascii="Times New Roman" w:hAnsi="Times New Roman" w:cs="Times New Roman"/>
          <w:sz w:val="28"/>
          <w:szCs w:val="28"/>
          <w:lang w:val="ru-RU"/>
        </w:rPr>
      </w:pPr>
      <w:r>
        <w:rPr>
          <w:rFonts w:ascii="Times New Roman" w:hAnsi="Times New Roman" w:eastAsia="sans-serif" w:cs="Times New Roman"/>
          <w:color w:val="000000"/>
          <w:sz w:val="28"/>
          <w:szCs w:val="28"/>
          <w:shd w:val="clear" w:color="auto" w:fill="FFFFFF"/>
          <w:lang w:val="ru"/>
        </w:rPr>
        <w:drawing>
          <wp:inline distT="0" distB="0" distL="114300" distR="114300">
            <wp:extent cx="2172335" cy="1685290"/>
            <wp:effectExtent l="0" t="0" r="0" b="0"/>
            <wp:docPr id="95" name="Изображение 24" descr="IMG_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Изображение 24" descr="IMG_279"/>
                    <pic:cNvPicPr>
                      <a:picLocks noChangeAspect="1"/>
                    </pic:cNvPicPr>
                  </pic:nvPicPr>
                  <pic:blipFill>
                    <a:blip r:embed="rId26"/>
                    <a:srcRect l="5743" t="27700" r="5550"/>
                    <a:stretch>
                      <a:fillRect/>
                    </a:stretch>
                  </pic:blipFill>
                  <pic:spPr>
                    <a:xfrm>
                      <a:off x="0" y="0"/>
                      <a:ext cx="2175742" cy="1688158"/>
                    </a:xfrm>
                    <a:prstGeom prst="rect">
                      <a:avLst/>
                    </a:prstGeom>
                    <a:ln>
                      <a:noFill/>
                    </a:ln>
                    <a:effectLst>
                      <a:softEdge rad="112500"/>
                    </a:effectLst>
                  </pic:spPr>
                </pic:pic>
              </a:graphicData>
            </a:graphic>
          </wp:inline>
        </w:drawing>
      </w:r>
      <w:r>
        <w:rPr>
          <w:rFonts w:ascii="Times New Roman" w:hAnsi="Times New Roman" w:eastAsia="sans-serif" w:cs="Times New Roman"/>
          <w:color w:val="000000"/>
          <w:sz w:val="28"/>
          <w:szCs w:val="28"/>
          <w:shd w:val="clear" w:color="auto" w:fill="FFFFFF"/>
          <w:lang w:val="ru-RU"/>
        </w:rPr>
        <w:t xml:space="preserve"> </w:t>
      </w:r>
      <w:r>
        <w:rPr>
          <w:rFonts w:ascii="Times New Roman" w:hAnsi="Times New Roman" w:cs="Times New Roman"/>
          <w:sz w:val="28"/>
          <w:szCs w:val="28"/>
          <w:lang w:val="ru-RU"/>
        </w:rPr>
        <w:drawing>
          <wp:inline distT="0" distB="0" distL="114300" distR="114300">
            <wp:extent cx="2938145" cy="1695450"/>
            <wp:effectExtent l="0" t="0" r="0" b="0"/>
            <wp:docPr id="22" name="Изображение 22" descr="WhatsApp Image 2025-01-10 at 12.4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Изображение 22" descr="WhatsApp Image 2025-01-10 at 12.48.09"/>
                    <pic:cNvPicPr>
                      <a:picLocks noChangeAspect="1"/>
                    </pic:cNvPicPr>
                  </pic:nvPicPr>
                  <pic:blipFill>
                    <a:blip r:embed="rId27"/>
                    <a:srcRect t="14313" r="1327" b="9498"/>
                    <a:stretch>
                      <a:fillRect/>
                    </a:stretch>
                  </pic:blipFill>
                  <pic:spPr>
                    <a:xfrm>
                      <a:off x="0" y="0"/>
                      <a:ext cx="2949909" cy="1702459"/>
                    </a:xfrm>
                    <a:prstGeom prst="rect">
                      <a:avLst/>
                    </a:prstGeom>
                    <a:ln>
                      <a:noFill/>
                    </a:ln>
                    <a:effectLst>
                      <a:softEdge rad="112500"/>
                    </a:effectLst>
                  </pic:spPr>
                </pic:pic>
              </a:graphicData>
            </a:graphic>
          </wp:inline>
        </w:drawing>
      </w:r>
    </w:p>
    <w:p w14:paraId="0AD44005">
      <w:pPr>
        <w:pStyle w:val="6"/>
        <w:shd w:val="clear" w:color="auto" w:fill="FFFFFF"/>
        <w:spacing w:beforeAutospacing="0" w:after="120" w:afterAutospacing="0" w:line="360" w:lineRule="auto"/>
        <w:ind w:firstLine="709"/>
        <w:jc w:val="both"/>
        <w:rPr>
          <w:rFonts w:eastAsia="sans-serif"/>
          <w:color w:val="000000"/>
          <w:sz w:val="28"/>
          <w:szCs w:val="28"/>
          <w:shd w:val="clear" w:color="auto" w:fill="FFFFFF"/>
          <w:lang w:val="ru-RU"/>
        </w:rPr>
      </w:pPr>
      <w:r>
        <w:rPr>
          <w:rFonts w:eastAsia="sans-serif"/>
          <w:color w:val="000000"/>
          <w:sz w:val="28"/>
          <w:szCs w:val="28"/>
          <w:shd w:val="clear" w:color="auto" w:fill="FFFFFF"/>
          <w:lang w:val="ru-RU"/>
        </w:rPr>
        <w:t>Вот так выросли за 14 дней.</w:t>
      </w:r>
    </w:p>
    <w:p w14:paraId="0BA8B206">
      <w:pPr>
        <w:pStyle w:val="6"/>
        <w:shd w:val="clear" w:color="auto" w:fill="FFFFFF"/>
        <w:spacing w:beforeAutospacing="0" w:after="120" w:afterAutospacing="0" w:line="360" w:lineRule="auto"/>
        <w:jc w:val="center"/>
        <w:rPr>
          <w:rFonts w:eastAsia="sans-serif"/>
          <w:color w:val="000000"/>
          <w:sz w:val="28"/>
          <w:szCs w:val="28"/>
          <w:shd w:val="clear" w:color="auto" w:fill="FFFFFF"/>
          <w:lang w:val="ru-RU"/>
        </w:rPr>
      </w:pPr>
      <w:r>
        <w:rPr>
          <w:rFonts w:eastAsia="sans-serif"/>
          <w:color w:val="000000"/>
          <w:sz w:val="28"/>
          <w:szCs w:val="28"/>
          <w:shd w:val="clear" w:color="auto" w:fill="FFFFFF"/>
          <w:lang w:val="ru-RU"/>
        </w:rPr>
        <w:drawing>
          <wp:inline distT="0" distB="0" distL="114300" distR="114300">
            <wp:extent cx="3522345" cy="2059305"/>
            <wp:effectExtent l="0" t="0" r="1905" b="0"/>
            <wp:docPr id="23" name="Изображение 23" descr="WhatsApp Image 2025-01-10 at 12.48.08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Изображение 23" descr="WhatsApp Image 2025-01-10 at 12.48.08 (1)"/>
                    <pic:cNvPicPr>
                      <a:picLocks noChangeAspect="1"/>
                    </pic:cNvPicPr>
                  </pic:nvPicPr>
                  <pic:blipFill>
                    <a:blip r:embed="rId28"/>
                    <a:srcRect t="21658" r="-141"/>
                    <a:stretch>
                      <a:fillRect/>
                    </a:stretch>
                  </pic:blipFill>
                  <pic:spPr>
                    <a:xfrm>
                      <a:off x="0" y="0"/>
                      <a:ext cx="3543701" cy="2072205"/>
                    </a:xfrm>
                    <a:prstGeom prst="rect">
                      <a:avLst/>
                    </a:prstGeom>
                    <a:ln>
                      <a:noFill/>
                    </a:ln>
                    <a:effectLst>
                      <a:softEdge rad="112500"/>
                    </a:effectLst>
                  </pic:spPr>
                </pic:pic>
              </a:graphicData>
            </a:graphic>
          </wp:inline>
        </w:drawing>
      </w:r>
    </w:p>
    <w:p w14:paraId="61C2381D">
      <w:pPr>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Как только птенцам исполнилось 1 месяц мы их пересадили в специальную клетку, которую сделали из овощных ящиков.</w:t>
      </w:r>
    </w:p>
    <w:p w14:paraId="6F4B009E">
      <w:pPr>
        <w:spacing w:line="360" w:lineRule="auto"/>
        <w:ind w:left="-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Pr>
          <w:rFonts w:ascii="Times New Roman" w:hAnsi="Times New Roman" w:cs="Times New Roman"/>
          <w:sz w:val="28"/>
          <w:szCs w:val="28"/>
          <w:lang w:val="ru-RU"/>
        </w:rPr>
        <w:drawing>
          <wp:inline distT="0" distB="0" distL="114300" distR="114300">
            <wp:extent cx="2715895" cy="1647190"/>
            <wp:effectExtent l="0" t="0" r="8255" b="0"/>
            <wp:docPr id="25" name="Изображение 25" descr="WhatsApp Image 2025-01-10 at 12.4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Изображение 25" descr="WhatsApp Image 2025-01-10 at 12.48.08"/>
                    <pic:cNvPicPr>
                      <a:picLocks noChangeAspect="1"/>
                    </pic:cNvPicPr>
                  </pic:nvPicPr>
                  <pic:blipFill>
                    <a:blip r:embed="rId29"/>
                    <a:srcRect l="5121" t="22560" r="10547" b="9018"/>
                    <a:stretch>
                      <a:fillRect/>
                    </a:stretch>
                  </pic:blipFill>
                  <pic:spPr>
                    <a:xfrm>
                      <a:off x="0" y="0"/>
                      <a:ext cx="2715895" cy="1647190"/>
                    </a:xfrm>
                    <a:prstGeom prst="rect">
                      <a:avLst/>
                    </a:prstGeom>
                    <a:ln>
                      <a:noFill/>
                    </a:ln>
                    <a:effectLst>
                      <a:softEdge rad="112500"/>
                    </a:effectLst>
                  </pic:spPr>
                </pic:pic>
              </a:graphicData>
            </a:graphic>
          </wp:inline>
        </w:drawing>
      </w:r>
      <w:r>
        <w:rPr>
          <w:rFonts w:ascii="Times New Roman" w:hAnsi="Times New Roman" w:cs="Times New Roman"/>
          <w:sz w:val="28"/>
          <w:szCs w:val="28"/>
          <w:lang w:val="ru-RU"/>
        </w:rPr>
        <w:t xml:space="preserve"> </w:t>
      </w:r>
      <w:r>
        <w:rPr>
          <w:rFonts w:ascii="Times New Roman" w:hAnsi="Times New Roman" w:cs="Times New Roman"/>
          <w:sz w:val="28"/>
          <w:szCs w:val="28"/>
          <w:lang w:val="ru-RU"/>
        </w:rPr>
        <w:drawing>
          <wp:inline distT="0" distB="0" distL="114300" distR="114300">
            <wp:extent cx="2536190" cy="1650365"/>
            <wp:effectExtent l="0" t="0" r="0" b="6985"/>
            <wp:docPr id="26" name="Изображение 26" descr="WhatsApp Image 2025-01-10 at 12.48.01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Изображение 26" descr="WhatsApp Image 2025-01-10 at 12.48.01 (1)"/>
                    <pic:cNvPicPr>
                      <a:picLocks noChangeAspect="1"/>
                    </pic:cNvPicPr>
                  </pic:nvPicPr>
                  <pic:blipFill>
                    <a:blip r:embed="rId30"/>
                    <a:srcRect t="7375" r="4969" b="9905"/>
                    <a:stretch>
                      <a:fillRect/>
                    </a:stretch>
                  </pic:blipFill>
                  <pic:spPr>
                    <a:xfrm>
                      <a:off x="0" y="0"/>
                      <a:ext cx="2536190" cy="1650365"/>
                    </a:xfrm>
                    <a:prstGeom prst="rect">
                      <a:avLst/>
                    </a:prstGeom>
                    <a:ln>
                      <a:noFill/>
                    </a:ln>
                    <a:effectLst>
                      <a:softEdge rad="112500"/>
                    </a:effectLst>
                  </pic:spPr>
                </pic:pic>
              </a:graphicData>
            </a:graphic>
          </wp:inline>
        </w:drawing>
      </w:r>
    </w:p>
    <w:p w14:paraId="2B638EBB">
      <w:pPr>
        <w:shd w:val="clear" w:color="auto" w:fill="FFFFFF"/>
        <w:spacing w:line="360" w:lineRule="auto"/>
        <w:ind w:firstLine="708"/>
        <w:jc w:val="both"/>
        <w:rPr>
          <w:rFonts w:ascii="Times New Roman" w:hAnsi="Times New Roman" w:eastAsia="Times New Roman" w:cs="Times New Roman"/>
          <w:color w:val="181818"/>
          <w:sz w:val="28"/>
          <w:szCs w:val="28"/>
          <w:lang w:val="ru-RU" w:eastAsia="ru-RU"/>
        </w:rPr>
      </w:pPr>
      <w:r>
        <w:rPr>
          <w:rFonts w:ascii="Times New Roman" w:hAnsi="Times New Roman" w:eastAsia="Times New Roman" w:cs="Times New Roman"/>
          <w:color w:val="000000"/>
          <w:sz w:val="28"/>
          <w:szCs w:val="28"/>
          <w:lang w:val="ru-RU" w:eastAsia="ru-RU"/>
        </w:rPr>
        <w:t>Ночью они спят уже при полной темноте, а днём находятся при неярком освещении, чтобы птицы видели корм и воду. Корм в кормушке должен быть постоянно. Воду у перепелов необходимо менять не меньше 2 раз в сутки, т.к. она очень быстро портится и это может плохо сказаться на их здоровье.</w:t>
      </w:r>
    </w:p>
    <w:p w14:paraId="256773FA">
      <w:pPr>
        <w:shd w:val="clear" w:color="auto" w:fill="FFFFFF"/>
        <w:spacing w:line="360" w:lineRule="auto"/>
        <w:ind w:firstLine="708"/>
        <w:jc w:val="both"/>
        <w:rPr>
          <w:rFonts w:ascii="Times New Roman" w:hAnsi="Times New Roman" w:eastAsia="Times New Roman" w:cs="Times New Roman"/>
          <w:color w:val="181818"/>
          <w:sz w:val="28"/>
          <w:szCs w:val="28"/>
          <w:lang w:val="ru-RU" w:eastAsia="ru-RU"/>
        </w:rPr>
      </w:pPr>
      <w:r>
        <w:rPr>
          <w:rFonts w:ascii="Times New Roman" w:hAnsi="Times New Roman" w:eastAsia="Times New Roman" w:cs="Times New Roman"/>
          <w:color w:val="000000"/>
          <w:sz w:val="28"/>
          <w:szCs w:val="28"/>
          <w:shd w:val="clear" w:color="auto" w:fill="FFFFFF"/>
          <w:lang w:eastAsia="ru-RU"/>
        </w:rPr>
        <w:t> </w:t>
      </w:r>
      <w:r>
        <w:rPr>
          <w:rFonts w:ascii="Times New Roman" w:hAnsi="Times New Roman" w:eastAsia="Times New Roman" w:cs="Times New Roman"/>
          <w:color w:val="000000"/>
          <w:sz w:val="28"/>
          <w:szCs w:val="28"/>
          <w:shd w:val="clear" w:color="auto" w:fill="FFFFFF"/>
          <w:lang w:val="ru-RU" w:eastAsia="ru-RU"/>
        </w:rPr>
        <w:t>А когда я пришла навестить перепёлочек через две недели, я была удивлена! Появились первые яички. Такие маленькие, все пятнышках.</w:t>
      </w:r>
    </w:p>
    <w:p w14:paraId="7C2345F5">
      <w:pPr>
        <w:shd w:val="clear" w:color="auto" w:fill="FFFFFF"/>
        <w:spacing w:line="360" w:lineRule="auto"/>
        <w:ind w:firstLine="708"/>
        <w:jc w:val="both"/>
        <w:rPr>
          <w:rFonts w:ascii="Times New Roman" w:hAnsi="Times New Roman" w:eastAsia="Times New Roman" w:cs="Times New Roman"/>
          <w:color w:val="000000"/>
          <w:sz w:val="28"/>
          <w:szCs w:val="28"/>
          <w:shd w:val="clear" w:color="auto" w:fill="FFFFFF"/>
          <w:lang w:val="ru-RU" w:eastAsia="ru-RU"/>
        </w:rPr>
      </w:pPr>
      <w:r>
        <w:rPr>
          <w:rFonts w:ascii="Times New Roman" w:hAnsi="Times New Roman" w:eastAsia="Times New Roman" w:cs="Times New Roman"/>
          <w:color w:val="000000"/>
          <w:sz w:val="28"/>
          <w:szCs w:val="28"/>
          <w:shd w:val="clear" w:color="auto" w:fill="FFFFFF"/>
          <w:lang w:val="ru-RU" w:eastAsia="ru-RU"/>
        </w:rPr>
        <w:t xml:space="preserve"> В месяц от роду перепёлки считаются уже взрослой птицей. А вот первое яйцо мы получили на 41 день жизни перепёлок.</w:t>
      </w:r>
    </w:p>
    <w:p w14:paraId="703FB399">
      <w:pPr>
        <w:shd w:val="clear" w:color="auto" w:fill="FFFFFF"/>
        <w:spacing w:line="360" w:lineRule="auto"/>
        <w:jc w:val="both"/>
        <w:rPr>
          <w:rFonts w:ascii="Times New Roman" w:hAnsi="Times New Roman" w:eastAsia="Times New Roman" w:cs="Times New Roman"/>
          <w:color w:val="000000"/>
          <w:sz w:val="28"/>
          <w:szCs w:val="28"/>
          <w:shd w:val="clear" w:color="auto" w:fill="FFFFFF"/>
          <w:lang w:eastAsia="ru-RU"/>
        </w:rPr>
      </w:pPr>
      <w:r>
        <w:rPr>
          <w:rFonts w:ascii="Times New Roman" w:hAnsi="Times New Roman" w:eastAsia="Times New Roman" w:cs="Times New Roman"/>
          <w:color w:val="000000"/>
          <w:sz w:val="28"/>
          <w:szCs w:val="28"/>
          <w:shd w:val="clear" w:color="auto" w:fill="FFFFFF"/>
          <w:lang w:val="ru-RU" w:eastAsia="ru-RU"/>
        </w:rPr>
        <w:t xml:space="preserve">            </w:t>
      </w:r>
      <w:r>
        <w:rPr>
          <w:rFonts w:ascii="Times New Roman" w:hAnsi="Times New Roman" w:eastAsia="Times New Roman" w:cs="Times New Roman"/>
          <w:color w:val="000000"/>
          <w:sz w:val="28"/>
          <w:szCs w:val="28"/>
          <w:shd w:val="clear" w:color="auto" w:fill="FFFFFF"/>
          <w:lang w:eastAsia="ru-RU"/>
        </w:rPr>
        <w:drawing>
          <wp:inline distT="0" distB="0" distL="114300" distR="114300">
            <wp:extent cx="2148840" cy="1833245"/>
            <wp:effectExtent l="0" t="0" r="3810" b="0"/>
            <wp:docPr id="27" name="Изображение 27" descr="WhatsApp Image 2025-01-10 at 12.4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Изображение 27" descr="WhatsApp Image 2025-01-10 at 12.48.02"/>
                    <pic:cNvPicPr>
                      <a:picLocks noChangeAspect="1"/>
                    </pic:cNvPicPr>
                  </pic:nvPicPr>
                  <pic:blipFill>
                    <a:blip r:embed="rId31"/>
                    <a:srcRect t="30302" r="1268" b="6737"/>
                    <a:stretch>
                      <a:fillRect/>
                    </a:stretch>
                  </pic:blipFill>
                  <pic:spPr>
                    <a:xfrm>
                      <a:off x="0" y="0"/>
                      <a:ext cx="2148840" cy="1833245"/>
                    </a:xfrm>
                    <a:prstGeom prst="rect">
                      <a:avLst/>
                    </a:prstGeom>
                    <a:ln>
                      <a:noFill/>
                    </a:ln>
                    <a:effectLst>
                      <a:softEdge rad="112500"/>
                    </a:effectLst>
                  </pic:spPr>
                </pic:pic>
              </a:graphicData>
            </a:graphic>
          </wp:inline>
        </w:drawing>
      </w:r>
      <w:r>
        <w:rPr>
          <w:rFonts w:ascii="Times New Roman" w:hAnsi="Times New Roman" w:eastAsia="Times New Roman" w:cs="Times New Roman"/>
          <w:color w:val="000000"/>
          <w:sz w:val="28"/>
          <w:szCs w:val="28"/>
          <w:shd w:val="clear" w:color="auto" w:fill="FFFFFF"/>
          <w:lang w:eastAsia="ru-RU"/>
        </w:rPr>
        <w:t xml:space="preserve"> </w:t>
      </w:r>
      <w:r>
        <w:rPr>
          <w:rFonts w:ascii="Times New Roman" w:hAnsi="Times New Roman" w:eastAsia="Times New Roman" w:cs="Times New Roman"/>
          <w:color w:val="000000"/>
          <w:sz w:val="28"/>
          <w:szCs w:val="28"/>
          <w:shd w:val="clear" w:color="auto" w:fill="FFFFFF"/>
          <w:lang w:eastAsia="ru-RU"/>
        </w:rPr>
        <w:drawing>
          <wp:inline distT="0" distB="0" distL="114300" distR="114300">
            <wp:extent cx="2501900" cy="1847215"/>
            <wp:effectExtent l="0" t="0" r="0" b="635"/>
            <wp:docPr id="28" name="Изображение 28" descr="WhatsApp Image 2025-01-10 at 12.4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Изображение 28" descr="WhatsApp Image 2025-01-10 at 12.48.04"/>
                    <pic:cNvPicPr>
                      <a:picLocks noChangeAspect="1"/>
                    </pic:cNvPicPr>
                  </pic:nvPicPr>
                  <pic:blipFill>
                    <a:blip r:embed="rId32"/>
                    <a:srcRect l="7513" r="1146" b="9785"/>
                    <a:stretch>
                      <a:fillRect/>
                    </a:stretch>
                  </pic:blipFill>
                  <pic:spPr>
                    <a:xfrm>
                      <a:off x="0" y="0"/>
                      <a:ext cx="2501900" cy="1847215"/>
                    </a:xfrm>
                    <a:prstGeom prst="rect">
                      <a:avLst/>
                    </a:prstGeom>
                    <a:ln>
                      <a:noFill/>
                    </a:ln>
                    <a:effectLst>
                      <a:softEdge rad="112500"/>
                    </a:effectLst>
                  </pic:spPr>
                </pic:pic>
              </a:graphicData>
            </a:graphic>
          </wp:inline>
        </w:drawing>
      </w:r>
    </w:p>
    <w:p w14:paraId="019F1FA2">
      <w:pPr>
        <w:spacing w:line="36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drawing>
          <wp:inline distT="0" distB="0" distL="114300" distR="114300">
            <wp:extent cx="3156585" cy="2138680"/>
            <wp:effectExtent l="0" t="0" r="5715" b="0"/>
            <wp:docPr id="43" name="Изображение 43" descr="WhatsApp Image 2025-01-10 at 12.48.07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Изображение 43" descr="WhatsApp Image 2025-01-10 at 12.48.07 (2)"/>
                    <pic:cNvPicPr>
                      <a:picLocks noChangeAspect="1"/>
                    </pic:cNvPicPr>
                  </pic:nvPicPr>
                  <pic:blipFill>
                    <a:blip r:embed="rId33"/>
                    <a:srcRect l="13820" t="12655" r="-196" b="9062"/>
                    <a:stretch>
                      <a:fillRect/>
                    </a:stretch>
                  </pic:blipFill>
                  <pic:spPr>
                    <a:xfrm>
                      <a:off x="0" y="0"/>
                      <a:ext cx="3170016" cy="2147589"/>
                    </a:xfrm>
                    <a:prstGeom prst="rect">
                      <a:avLst/>
                    </a:prstGeom>
                    <a:ln>
                      <a:noFill/>
                    </a:ln>
                    <a:effectLst>
                      <a:softEdge rad="112500"/>
                    </a:effectLst>
                  </pic:spPr>
                </pic:pic>
              </a:graphicData>
            </a:graphic>
          </wp:inline>
        </w:drawing>
      </w:r>
    </w:p>
    <w:p w14:paraId="6D7D512D">
      <w:pPr>
        <w:pStyle w:val="6"/>
        <w:shd w:val="clear" w:color="auto" w:fill="FFFFFF"/>
        <w:spacing w:beforeAutospacing="0" w:afterAutospacing="0" w:line="360" w:lineRule="auto"/>
        <w:jc w:val="both"/>
        <w:rPr>
          <w:rFonts w:eastAsia="sans-serif"/>
          <w:b/>
          <w:bCs/>
          <w:color w:val="000000"/>
          <w:sz w:val="28"/>
          <w:szCs w:val="28"/>
          <w:shd w:val="clear" w:color="auto" w:fill="FFFFFF"/>
          <w:lang w:val="ru-RU"/>
        </w:rPr>
      </w:pPr>
      <w:r>
        <w:rPr>
          <w:rFonts w:eastAsia="sans-serif"/>
          <w:b/>
          <w:bCs/>
          <w:color w:val="000000"/>
          <w:sz w:val="28"/>
          <w:szCs w:val="28"/>
          <w:shd w:val="clear" w:color="auto" w:fill="FFFFFF"/>
          <w:lang w:val="ru-RU"/>
        </w:rPr>
        <w:t>Заключение</w:t>
      </w:r>
    </w:p>
    <w:p w14:paraId="7BA02ACC">
      <w:pPr>
        <w:spacing w:line="360" w:lineRule="auto"/>
        <w:ind w:firstLine="709"/>
        <w:jc w:val="both"/>
        <w:rPr>
          <w:rFonts w:ascii="Times New Roman" w:hAnsi="Times New Roman" w:cs="Times New Roman"/>
          <w:sz w:val="28"/>
          <w:lang w:val="ru-RU"/>
        </w:rPr>
      </w:pPr>
      <w:r>
        <w:rPr>
          <w:rFonts w:ascii="Times New Roman" w:hAnsi="Times New Roman" w:cs="Times New Roman"/>
          <w:sz w:val="28"/>
          <w:lang w:val="ru-RU"/>
        </w:rPr>
        <w:t>После проведения исследовательской работы, я много узнала о пользе перепелиных яиц. Они обладают уникальными лечебными свойствами, и положительно влияют на умственное развитие детей. Именно поэтому – перепелиное яйцо заслуживает того, чтоб все люди нашей страны знали о нем как можно</w:t>
      </w:r>
      <w:r>
        <w:rPr>
          <w:rFonts w:ascii="Times New Roman" w:hAnsi="Times New Roman" w:cs="Times New Roman"/>
          <w:sz w:val="28"/>
        </w:rPr>
        <w:t> </w:t>
      </w:r>
      <w:r>
        <w:rPr>
          <w:rFonts w:ascii="Times New Roman" w:hAnsi="Times New Roman" w:cs="Times New Roman"/>
          <w:sz w:val="28"/>
          <w:lang w:val="ru-RU"/>
        </w:rPr>
        <w:t>больше.</w:t>
      </w:r>
    </w:p>
    <w:p w14:paraId="4A96D343">
      <w:pPr>
        <w:spacing w:line="360" w:lineRule="auto"/>
        <w:ind w:firstLine="709"/>
        <w:jc w:val="both"/>
        <w:rPr>
          <w:rFonts w:ascii="Times New Roman" w:hAnsi="Times New Roman" w:cs="Times New Roman"/>
          <w:sz w:val="28"/>
          <w:lang w:val="ru-RU"/>
        </w:rPr>
      </w:pPr>
      <w:r>
        <w:rPr>
          <w:rFonts w:ascii="Times New Roman" w:hAnsi="Times New Roman" w:cs="Times New Roman"/>
          <w:sz w:val="28"/>
          <w:lang w:val="ru-RU"/>
        </w:rPr>
        <w:t>Кроме этого, я убедилась, что можно экспериментальным путём вывести птенцов перепелов в инкубаторе в условиях детского сада.</w:t>
      </w:r>
    </w:p>
    <w:p w14:paraId="1733949F">
      <w:pPr>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Мне очень понравился этот увлекательный и интересный процесс. Теперь я точно знаю и умею выводить цыплят в домашних условиях.</w:t>
      </w:r>
    </w:p>
    <w:p w14:paraId="30D96517">
      <w:pPr>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Я считаю, что гипотеза достигнута.</w:t>
      </w:r>
    </w:p>
    <w:p w14:paraId="1F07E838">
      <w:pPr>
        <w:spacing w:line="360" w:lineRule="auto"/>
        <w:ind w:firstLine="709"/>
        <w:jc w:val="both"/>
        <w:rPr>
          <w:rFonts w:ascii="Times New Roman" w:hAnsi="Times New Roman" w:cs="Times New Roman"/>
          <w:sz w:val="28"/>
          <w:lang w:val="ru-RU"/>
        </w:rPr>
      </w:pPr>
    </w:p>
    <w:p w14:paraId="0D645D0D">
      <w:pPr>
        <w:spacing w:line="360" w:lineRule="auto"/>
        <w:ind w:firstLine="709"/>
        <w:jc w:val="both"/>
        <w:rPr>
          <w:rFonts w:ascii="Times New Roman" w:hAnsi="Times New Roman" w:cs="Times New Roman"/>
          <w:b/>
          <w:bCs/>
          <w:sz w:val="28"/>
          <w:szCs w:val="28"/>
          <w:lang w:val="ru-RU"/>
        </w:rPr>
      </w:pPr>
    </w:p>
    <w:p w14:paraId="5E5271BF">
      <w:pPr>
        <w:spacing w:line="360" w:lineRule="auto"/>
        <w:ind w:firstLine="709"/>
        <w:jc w:val="both"/>
        <w:rPr>
          <w:rFonts w:ascii="Times New Roman" w:hAnsi="Times New Roman" w:cs="Times New Roman"/>
          <w:b/>
          <w:bCs/>
          <w:sz w:val="28"/>
          <w:szCs w:val="28"/>
          <w:lang w:val="ru-RU"/>
        </w:rPr>
      </w:pPr>
    </w:p>
    <w:p w14:paraId="1BE284CE">
      <w:pPr>
        <w:spacing w:line="360" w:lineRule="auto"/>
        <w:ind w:firstLine="709"/>
        <w:jc w:val="both"/>
        <w:rPr>
          <w:rFonts w:ascii="Times New Roman" w:hAnsi="Times New Roman" w:cs="Times New Roman"/>
          <w:b/>
          <w:bCs/>
          <w:sz w:val="28"/>
          <w:szCs w:val="28"/>
          <w:lang w:val="ru-RU"/>
        </w:rPr>
      </w:pPr>
    </w:p>
    <w:p w14:paraId="5C0D9333">
      <w:pPr>
        <w:spacing w:line="360" w:lineRule="auto"/>
        <w:jc w:val="both"/>
        <w:rPr>
          <w:rFonts w:ascii="Times New Roman" w:hAnsi="Times New Roman" w:cs="Times New Roman"/>
          <w:b/>
          <w:bCs/>
          <w:sz w:val="28"/>
          <w:szCs w:val="28"/>
          <w:lang w:val="ru-RU"/>
        </w:rPr>
      </w:pPr>
    </w:p>
    <w:p w14:paraId="0FD4E67E">
      <w:pPr>
        <w:spacing w:line="360" w:lineRule="auto"/>
        <w:jc w:val="both"/>
        <w:rPr>
          <w:rFonts w:ascii="Times New Roman" w:hAnsi="Times New Roman" w:cs="Times New Roman"/>
          <w:b/>
          <w:bCs/>
          <w:sz w:val="28"/>
          <w:szCs w:val="28"/>
          <w:lang w:val="ru-RU"/>
        </w:rPr>
      </w:pPr>
    </w:p>
    <w:p w14:paraId="759B36E1">
      <w:pPr>
        <w:spacing w:line="360" w:lineRule="auto"/>
        <w:jc w:val="both"/>
        <w:rPr>
          <w:rFonts w:ascii="Times New Roman" w:hAnsi="Times New Roman" w:cs="Times New Roman"/>
          <w:b/>
          <w:bCs/>
          <w:sz w:val="28"/>
          <w:szCs w:val="28"/>
          <w:lang w:val="ru-RU"/>
        </w:rPr>
      </w:pPr>
    </w:p>
    <w:p w14:paraId="5E953E09">
      <w:pPr>
        <w:spacing w:line="360" w:lineRule="auto"/>
        <w:jc w:val="both"/>
        <w:rPr>
          <w:rFonts w:ascii="Times New Roman" w:hAnsi="Times New Roman" w:cs="Times New Roman"/>
          <w:b/>
          <w:bCs/>
          <w:sz w:val="28"/>
          <w:szCs w:val="28"/>
          <w:lang w:val="ru-RU"/>
        </w:rPr>
      </w:pPr>
    </w:p>
    <w:p w14:paraId="1E79D97B">
      <w:pPr>
        <w:spacing w:line="360" w:lineRule="auto"/>
        <w:jc w:val="both"/>
        <w:rPr>
          <w:rFonts w:ascii="Times New Roman" w:hAnsi="Times New Roman" w:cs="Times New Roman"/>
          <w:b/>
          <w:bCs/>
          <w:sz w:val="28"/>
          <w:szCs w:val="28"/>
          <w:lang w:val="ru-RU"/>
        </w:rPr>
      </w:pPr>
    </w:p>
    <w:p w14:paraId="439900FA">
      <w:pPr>
        <w:spacing w:line="360" w:lineRule="auto"/>
        <w:jc w:val="both"/>
        <w:rPr>
          <w:rFonts w:ascii="Times New Roman" w:hAnsi="Times New Roman" w:cs="Times New Roman"/>
          <w:b/>
          <w:bCs/>
          <w:sz w:val="28"/>
          <w:szCs w:val="28"/>
          <w:lang w:val="ru-RU"/>
        </w:rPr>
      </w:pPr>
    </w:p>
    <w:p w14:paraId="5FC740A0">
      <w:pPr>
        <w:spacing w:line="360" w:lineRule="auto"/>
        <w:jc w:val="both"/>
        <w:rPr>
          <w:rFonts w:ascii="Times New Roman" w:hAnsi="Times New Roman" w:cs="Times New Roman"/>
          <w:b/>
          <w:bCs/>
          <w:sz w:val="28"/>
          <w:szCs w:val="28"/>
          <w:lang w:val="ru-RU"/>
        </w:rPr>
      </w:pPr>
    </w:p>
    <w:p w14:paraId="7A0710BD">
      <w:pPr>
        <w:spacing w:line="360" w:lineRule="auto"/>
        <w:jc w:val="both"/>
        <w:rPr>
          <w:rFonts w:ascii="Times New Roman" w:hAnsi="Times New Roman" w:cs="Times New Roman"/>
          <w:b/>
          <w:bCs/>
          <w:sz w:val="28"/>
          <w:szCs w:val="28"/>
          <w:lang w:val="ru-RU"/>
        </w:rPr>
      </w:pPr>
    </w:p>
    <w:p w14:paraId="7C1A21F6">
      <w:pPr>
        <w:spacing w:line="360" w:lineRule="auto"/>
        <w:jc w:val="both"/>
        <w:rPr>
          <w:rFonts w:ascii="Times New Roman" w:hAnsi="Times New Roman" w:cs="Times New Roman"/>
          <w:b/>
          <w:bCs/>
          <w:sz w:val="28"/>
          <w:szCs w:val="28"/>
          <w:lang w:val="ru-RU"/>
        </w:rPr>
      </w:pPr>
    </w:p>
    <w:p w14:paraId="1195CB96">
      <w:pPr>
        <w:spacing w:line="360" w:lineRule="auto"/>
        <w:jc w:val="both"/>
        <w:rPr>
          <w:rFonts w:ascii="Times New Roman" w:hAnsi="Times New Roman" w:cs="Times New Roman"/>
          <w:b/>
          <w:bCs/>
          <w:sz w:val="28"/>
          <w:szCs w:val="28"/>
          <w:lang w:val="ru-RU"/>
        </w:rPr>
      </w:pPr>
    </w:p>
    <w:p w14:paraId="3AAFFEA7">
      <w:pPr>
        <w:spacing w:line="360" w:lineRule="auto"/>
        <w:jc w:val="both"/>
        <w:rPr>
          <w:rFonts w:ascii="Times New Roman" w:hAnsi="Times New Roman" w:cs="Times New Roman"/>
          <w:b/>
          <w:bCs/>
          <w:sz w:val="28"/>
          <w:szCs w:val="28"/>
          <w:lang w:val="ru-RU"/>
        </w:rPr>
      </w:pPr>
    </w:p>
    <w:p w14:paraId="0CC91940">
      <w:pPr>
        <w:spacing w:line="360" w:lineRule="auto"/>
        <w:jc w:val="both"/>
        <w:rPr>
          <w:rFonts w:ascii="Times New Roman" w:hAnsi="Times New Roman" w:cs="Times New Roman"/>
          <w:b/>
          <w:bCs/>
          <w:sz w:val="28"/>
          <w:szCs w:val="28"/>
          <w:lang w:val="ru-RU"/>
        </w:rPr>
      </w:pPr>
    </w:p>
    <w:p w14:paraId="667F66E2">
      <w:pPr>
        <w:spacing w:line="360" w:lineRule="auto"/>
        <w:jc w:val="both"/>
        <w:rPr>
          <w:rFonts w:ascii="Times New Roman" w:hAnsi="Times New Roman" w:cs="Times New Roman"/>
          <w:b/>
          <w:bCs/>
          <w:sz w:val="28"/>
          <w:szCs w:val="28"/>
          <w:lang w:val="ru-RU"/>
        </w:rPr>
      </w:pPr>
    </w:p>
    <w:p w14:paraId="0D213ACB">
      <w:pPr>
        <w:spacing w:line="360" w:lineRule="auto"/>
        <w:jc w:val="both"/>
        <w:rPr>
          <w:rFonts w:ascii="Times New Roman" w:hAnsi="Times New Roman" w:cs="Times New Roman"/>
          <w:b/>
          <w:bCs/>
          <w:sz w:val="28"/>
          <w:szCs w:val="28"/>
          <w:lang w:val="ru-RU"/>
        </w:rPr>
      </w:pPr>
    </w:p>
    <w:p w14:paraId="19DA51CB">
      <w:pPr>
        <w:spacing w:line="360" w:lineRule="auto"/>
        <w:jc w:val="both"/>
        <w:rPr>
          <w:rFonts w:ascii="Times New Roman" w:hAnsi="Times New Roman" w:cs="Times New Roman"/>
          <w:b/>
          <w:bCs/>
          <w:sz w:val="28"/>
          <w:szCs w:val="28"/>
          <w:lang w:val="ru-RU"/>
        </w:rPr>
      </w:pPr>
    </w:p>
    <w:p w14:paraId="67808C4B">
      <w:pPr>
        <w:spacing w:line="360" w:lineRule="auto"/>
        <w:jc w:val="both"/>
        <w:rPr>
          <w:rFonts w:ascii="Times New Roman" w:hAnsi="Times New Roman" w:cs="Times New Roman"/>
          <w:b/>
          <w:bCs/>
          <w:sz w:val="28"/>
          <w:szCs w:val="28"/>
          <w:lang w:val="ru-RU"/>
        </w:rPr>
      </w:pPr>
      <w:r>
        <w:rPr>
          <w:rFonts w:ascii="Times New Roman" w:hAnsi="Times New Roman" w:cs="Times New Roman"/>
          <w:b/>
          <w:bCs/>
          <w:sz w:val="28"/>
          <w:szCs w:val="28"/>
          <w:lang w:val="ru-RU"/>
        </w:rPr>
        <w:t>Источники и литература</w:t>
      </w:r>
    </w:p>
    <w:p w14:paraId="49931840">
      <w:pPr>
        <w:numPr>
          <w:ilvl w:val="0"/>
          <w:numId w:val="4"/>
        </w:numPr>
        <w:spacing w:line="360" w:lineRule="auto"/>
        <w:ind w:firstLine="709"/>
        <w:jc w:val="both"/>
        <w:rPr>
          <w:rFonts w:ascii="Times New Roman" w:hAnsi="Times New Roman"/>
          <w:color w:val="000000"/>
          <w:sz w:val="28"/>
          <w:szCs w:val="28"/>
        </w:rPr>
      </w:pPr>
      <w:r>
        <w:rPr>
          <w:rFonts w:ascii="Times New Roman" w:hAnsi="Times New Roman"/>
          <w:color w:val="000000"/>
          <w:sz w:val="28"/>
          <w:szCs w:val="28"/>
          <w:lang w:val="ru-RU"/>
        </w:rPr>
        <w:t xml:space="preserve">Бондаренко С. Полная энциклопедия птицеводства - М.: АСТ, Сталкер. - 2002.- </w:t>
      </w:r>
      <w:r>
        <w:rPr>
          <w:rFonts w:ascii="Times New Roman" w:hAnsi="Times New Roman"/>
          <w:color w:val="000000"/>
          <w:sz w:val="28"/>
          <w:szCs w:val="28"/>
        </w:rPr>
        <w:t>448 с.</w:t>
      </w:r>
    </w:p>
    <w:p w14:paraId="2B162485">
      <w:pPr>
        <w:pStyle w:val="8"/>
        <w:numPr>
          <w:ilvl w:val="0"/>
          <w:numId w:val="4"/>
        </w:numPr>
        <w:spacing w:line="360" w:lineRule="auto"/>
        <w:ind w:left="0" w:firstLine="709"/>
        <w:jc w:val="both"/>
        <w:rPr>
          <w:rFonts w:ascii="Times New Roman" w:hAnsi="Times New Roman"/>
          <w:color w:val="000000"/>
          <w:sz w:val="28"/>
          <w:szCs w:val="28"/>
        </w:rPr>
      </w:pPr>
      <w:r>
        <w:rPr>
          <w:rFonts w:ascii="Times New Roman" w:hAnsi="Times New Roman" w:cs="Times New Roman"/>
          <w:sz w:val="28"/>
          <w:szCs w:val="28"/>
          <w:lang w:val="ru-RU"/>
        </w:rPr>
        <w:t xml:space="preserve">Какурин В. В. Домашнее инкубирование. </w:t>
      </w:r>
      <w:r>
        <w:rPr>
          <w:rFonts w:ascii="Times New Roman" w:hAnsi="Times New Roman" w:cs="Times New Roman"/>
          <w:sz w:val="28"/>
          <w:szCs w:val="28"/>
        </w:rPr>
        <w:t>Практическое руководство. Оренбург, 2010.</w:t>
      </w:r>
    </w:p>
    <w:p w14:paraId="0B83D0EB">
      <w:pPr>
        <w:numPr>
          <w:ilvl w:val="0"/>
          <w:numId w:val="4"/>
        </w:numPr>
        <w:spacing w:line="360" w:lineRule="auto"/>
        <w:ind w:firstLine="709"/>
        <w:jc w:val="both"/>
        <w:rPr>
          <w:rFonts w:ascii="Times New Roman" w:hAnsi="Times New Roman"/>
          <w:color w:val="000000"/>
          <w:sz w:val="28"/>
          <w:szCs w:val="28"/>
          <w:lang w:val="ru-RU"/>
        </w:rPr>
      </w:pPr>
      <w:r>
        <w:rPr>
          <w:rFonts w:ascii="Times New Roman" w:hAnsi="Times New Roman"/>
          <w:color w:val="000000"/>
          <w:sz w:val="28"/>
          <w:szCs w:val="28"/>
          <w:lang w:val="ru-RU"/>
        </w:rPr>
        <w:t>Пигарева М.Д. Разведение перепелов - Россельхозиздат, 1978 - 80 с.</w:t>
      </w:r>
    </w:p>
    <w:p w14:paraId="5AF28F9A">
      <w:pPr>
        <w:numPr>
          <w:ilvl w:val="0"/>
          <w:numId w:val="4"/>
        </w:numPr>
        <w:shd w:val="clear" w:color="auto" w:fill="FFFFFF"/>
        <w:spacing w:after="150"/>
        <w:ind w:firstLine="709"/>
        <w:rPr>
          <w:rFonts w:ascii="Times New Roman" w:hAnsi="Times New Roman"/>
          <w:color w:val="000000"/>
          <w:sz w:val="28"/>
          <w:szCs w:val="28"/>
          <w:lang w:val="ru-RU"/>
        </w:rPr>
      </w:pPr>
      <w:r>
        <w:rPr>
          <w:rFonts w:ascii="Times New Roman" w:hAnsi="Times New Roman" w:eastAsia="Times New Roman" w:cs="Times New Roman"/>
          <w:color w:val="000000"/>
          <w:sz w:val="28"/>
          <w:szCs w:val="28"/>
          <w:lang w:val="ru-RU" w:eastAsia="ru-RU"/>
        </w:rPr>
        <w:t>Рахманов А. Инкубация яиц. Сельскохозяйственных птиц М., 2016г.</w:t>
      </w:r>
    </w:p>
    <w:p w14:paraId="267BE4AF">
      <w:pPr>
        <w:spacing w:line="360" w:lineRule="auto"/>
        <w:ind w:firstLine="709"/>
        <w:jc w:val="both"/>
        <w:rPr>
          <w:rFonts w:ascii="Times New Roman" w:hAnsi="Times New Roman"/>
          <w:color w:val="000000"/>
          <w:sz w:val="28"/>
          <w:szCs w:val="28"/>
          <w:lang w:val="ru-RU"/>
        </w:rPr>
      </w:pPr>
      <w:r>
        <w:rPr>
          <w:rFonts w:ascii="Times New Roman" w:hAnsi="Times New Roman"/>
          <w:color w:val="000000"/>
          <w:sz w:val="28"/>
          <w:szCs w:val="28"/>
          <w:lang w:val="ru-RU"/>
        </w:rPr>
        <w:t>5. Серебряков А. И. Перепела: содержание, кормление, разведение - Пензенская область. - 2009.- 153 с.</w:t>
      </w:r>
    </w:p>
    <w:p w14:paraId="7A00C9F7">
      <w:pPr>
        <w:spacing w:line="360" w:lineRule="auto"/>
        <w:ind w:firstLine="709"/>
        <w:jc w:val="both"/>
        <w:rPr>
          <w:rFonts w:ascii="Times New Roman" w:hAnsi="Times New Roman"/>
          <w:color w:val="000000"/>
          <w:sz w:val="28"/>
          <w:szCs w:val="28"/>
          <w:lang w:val="ru-RU"/>
        </w:rPr>
      </w:pPr>
      <w:r>
        <w:rPr>
          <w:rFonts w:ascii="Times New Roman" w:hAnsi="Times New Roman"/>
          <w:color w:val="000000"/>
          <w:sz w:val="28"/>
          <w:szCs w:val="28"/>
          <w:lang w:val="ru-RU"/>
        </w:rPr>
        <w:t>6. Харчук Ю. Разведение и содержание перепелов - Феникс, 2005.- 96 с.</w:t>
      </w:r>
    </w:p>
    <w:p w14:paraId="0B50F202">
      <w:pPr>
        <w:spacing w:line="360" w:lineRule="auto"/>
        <w:ind w:firstLine="709"/>
        <w:jc w:val="both"/>
        <w:rPr>
          <w:rFonts w:ascii="Times New Roman" w:hAnsi="Times New Roman" w:cs="Times New Roman"/>
          <w:b/>
          <w:bCs/>
          <w:sz w:val="28"/>
          <w:szCs w:val="28"/>
          <w:lang w:val="ru-RU"/>
        </w:rPr>
      </w:pPr>
    </w:p>
    <w:p w14:paraId="3B60F225">
      <w:pPr>
        <w:spacing w:line="360" w:lineRule="auto"/>
        <w:ind w:firstLine="709"/>
        <w:jc w:val="both"/>
        <w:rPr>
          <w:rFonts w:ascii="Times New Roman" w:hAnsi="Times New Roman" w:cs="Times New Roman"/>
          <w:b/>
          <w:bCs/>
          <w:sz w:val="28"/>
          <w:szCs w:val="28"/>
          <w:lang w:val="ru-RU"/>
        </w:rPr>
      </w:pPr>
    </w:p>
    <w:p w14:paraId="113650DB">
      <w:pPr>
        <w:spacing w:line="360" w:lineRule="auto"/>
        <w:ind w:firstLine="709"/>
        <w:jc w:val="both"/>
        <w:rPr>
          <w:rFonts w:ascii="Times New Roman" w:hAnsi="Times New Roman" w:cs="Times New Roman"/>
          <w:b/>
          <w:bCs/>
          <w:sz w:val="28"/>
          <w:szCs w:val="28"/>
          <w:lang w:val="ru-RU"/>
        </w:rPr>
      </w:pPr>
    </w:p>
    <w:p w14:paraId="6BC8AC1C">
      <w:pPr>
        <w:spacing w:line="360" w:lineRule="auto"/>
        <w:jc w:val="both"/>
        <w:rPr>
          <w:rFonts w:ascii="Times New Roman" w:hAnsi="Times New Roman" w:cs="Times New Roman"/>
          <w:b/>
          <w:bCs/>
          <w:sz w:val="28"/>
          <w:szCs w:val="28"/>
          <w:lang w:val="ru-RU"/>
        </w:rPr>
      </w:pPr>
    </w:p>
    <w:p w14:paraId="0C7FA41D">
      <w:pPr>
        <w:spacing w:line="360" w:lineRule="auto"/>
        <w:jc w:val="both"/>
        <w:rPr>
          <w:rFonts w:ascii="Times New Roman" w:hAnsi="Times New Roman" w:cs="Times New Roman"/>
          <w:b/>
          <w:bCs/>
          <w:sz w:val="28"/>
          <w:szCs w:val="28"/>
          <w:lang w:val="ru-RU"/>
        </w:rPr>
      </w:pPr>
    </w:p>
    <w:p w14:paraId="17C79C6B">
      <w:pPr>
        <w:spacing w:line="360" w:lineRule="auto"/>
        <w:jc w:val="both"/>
        <w:rPr>
          <w:rFonts w:ascii="Times New Roman" w:hAnsi="Times New Roman" w:cs="Times New Roman"/>
          <w:b/>
          <w:bCs/>
          <w:sz w:val="28"/>
          <w:szCs w:val="28"/>
          <w:lang w:val="ru-RU"/>
        </w:rPr>
      </w:pPr>
    </w:p>
    <w:p w14:paraId="5FC86AF8">
      <w:pPr>
        <w:spacing w:line="360" w:lineRule="auto"/>
        <w:jc w:val="both"/>
        <w:rPr>
          <w:rFonts w:ascii="Times New Roman" w:hAnsi="Times New Roman" w:cs="Times New Roman"/>
          <w:b/>
          <w:bCs/>
          <w:sz w:val="28"/>
          <w:szCs w:val="28"/>
          <w:lang w:val="ru-RU"/>
        </w:rPr>
      </w:pPr>
    </w:p>
    <w:p w14:paraId="26BC8B7B">
      <w:pPr>
        <w:spacing w:line="360" w:lineRule="auto"/>
        <w:jc w:val="both"/>
        <w:rPr>
          <w:rFonts w:ascii="Times New Roman" w:hAnsi="Times New Roman" w:cs="Times New Roman"/>
          <w:b/>
          <w:bCs/>
          <w:sz w:val="28"/>
          <w:szCs w:val="28"/>
          <w:lang w:val="ru-RU"/>
        </w:rPr>
      </w:pPr>
    </w:p>
    <w:p w14:paraId="2A3FA9ED">
      <w:pPr>
        <w:spacing w:line="360" w:lineRule="auto"/>
        <w:jc w:val="both"/>
        <w:rPr>
          <w:rFonts w:ascii="Times New Roman" w:hAnsi="Times New Roman" w:cs="Times New Roman"/>
          <w:b/>
          <w:bCs/>
          <w:sz w:val="28"/>
          <w:szCs w:val="28"/>
          <w:lang w:val="ru-RU"/>
        </w:rPr>
      </w:pPr>
    </w:p>
    <w:p w14:paraId="6766C46F">
      <w:pPr>
        <w:spacing w:line="360" w:lineRule="auto"/>
        <w:jc w:val="both"/>
        <w:rPr>
          <w:rFonts w:ascii="Times New Roman" w:hAnsi="Times New Roman" w:cs="Times New Roman"/>
          <w:b/>
          <w:bCs/>
          <w:sz w:val="28"/>
          <w:szCs w:val="28"/>
          <w:lang w:val="ru-RU"/>
        </w:rPr>
      </w:pPr>
    </w:p>
    <w:p w14:paraId="6C8AC045">
      <w:pPr>
        <w:spacing w:line="360" w:lineRule="auto"/>
        <w:jc w:val="both"/>
        <w:rPr>
          <w:rFonts w:ascii="Times New Roman" w:hAnsi="Times New Roman" w:cs="Times New Roman"/>
          <w:b/>
          <w:bCs/>
          <w:sz w:val="28"/>
          <w:szCs w:val="28"/>
          <w:lang w:val="ru-RU"/>
        </w:rPr>
      </w:pPr>
    </w:p>
    <w:p w14:paraId="21FF1120">
      <w:pPr>
        <w:spacing w:line="360" w:lineRule="auto"/>
        <w:jc w:val="both"/>
        <w:rPr>
          <w:rFonts w:ascii="Times New Roman" w:hAnsi="Times New Roman" w:cs="Times New Roman"/>
          <w:b/>
          <w:bCs/>
          <w:sz w:val="28"/>
          <w:szCs w:val="28"/>
          <w:lang w:val="ru-RU"/>
        </w:rPr>
      </w:pPr>
    </w:p>
    <w:p w14:paraId="5140CE6B">
      <w:pPr>
        <w:spacing w:line="360" w:lineRule="auto"/>
        <w:jc w:val="both"/>
        <w:rPr>
          <w:rFonts w:ascii="Times New Roman" w:hAnsi="Times New Roman" w:cs="Times New Roman"/>
          <w:b/>
          <w:bCs/>
          <w:sz w:val="28"/>
          <w:szCs w:val="28"/>
          <w:lang w:val="ru-RU"/>
        </w:rPr>
      </w:pPr>
    </w:p>
    <w:p w14:paraId="3E3BB7E3">
      <w:pPr>
        <w:spacing w:line="360" w:lineRule="auto"/>
        <w:jc w:val="both"/>
        <w:rPr>
          <w:rFonts w:ascii="Times New Roman" w:hAnsi="Times New Roman" w:cs="Times New Roman"/>
          <w:b/>
          <w:bCs/>
          <w:sz w:val="28"/>
          <w:szCs w:val="28"/>
          <w:lang w:val="ru-RU"/>
        </w:rPr>
      </w:pPr>
    </w:p>
    <w:p w14:paraId="140A5137">
      <w:pPr>
        <w:spacing w:line="360" w:lineRule="auto"/>
        <w:jc w:val="both"/>
        <w:rPr>
          <w:rFonts w:ascii="Times New Roman" w:hAnsi="Times New Roman" w:cs="Times New Roman"/>
          <w:b/>
          <w:bCs/>
          <w:sz w:val="28"/>
          <w:szCs w:val="28"/>
          <w:lang w:val="ru-RU"/>
        </w:rPr>
      </w:pPr>
    </w:p>
    <w:p w14:paraId="6ADA64F9">
      <w:pPr>
        <w:spacing w:line="360" w:lineRule="auto"/>
        <w:jc w:val="both"/>
        <w:rPr>
          <w:rFonts w:ascii="Times New Roman" w:hAnsi="Times New Roman" w:cs="Times New Roman"/>
          <w:b/>
          <w:bCs/>
          <w:sz w:val="28"/>
          <w:szCs w:val="28"/>
          <w:lang w:val="ru-RU"/>
        </w:rPr>
      </w:pPr>
    </w:p>
    <w:p w14:paraId="576094EC">
      <w:pPr>
        <w:spacing w:line="360" w:lineRule="auto"/>
        <w:jc w:val="both"/>
        <w:rPr>
          <w:rFonts w:ascii="Times New Roman" w:hAnsi="Times New Roman" w:cs="Times New Roman"/>
          <w:b/>
          <w:bCs/>
          <w:sz w:val="28"/>
          <w:szCs w:val="28"/>
          <w:lang w:val="ru-RU"/>
        </w:rPr>
      </w:pPr>
    </w:p>
    <w:p w14:paraId="2E72714E">
      <w:pPr>
        <w:spacing w:line="360" w:lineRule="auto"/>
        <w:jc w:val="both"/>
        <w:rPr>
          <w:rFonts w:ascii="Times New Roman" w:hAnsi="Times New Roman" w:cs="Times New Roman"/>
          <w:b/>
          <w:bCs/>
          <w:sz w:val="28"/>
          <w:szCs w:val="28"/>
          <w:lang w:val="ru-RU"/>
        </w:rPr>
      </w:pPr>
    </w:p>
    <w:p w14:paraId="2F3E144D">
      <w:pPr>
        <w:spacing w:line="360" w:lineRule="auto"/>
        <w:jc w:val="both"/>
        <w:rPr>
          <w:rFonts w:ascii="Times New Roman" w:hAnsi="Times New Roman" w:cs="Times New Roman"/>
          <w:b/>
          <w:bCs/>
          <w:sz w:val="28"/>
          <w:szCs w:val="28"/>
          <w:lang w:val="ru-RU"/>
        </w:rPr>
      </w:pPr>
    </w:p>
    <w:p w14:paraId="7B9D9D65">
      <w:pPr>
        <w:spacing w:line="360" w:lineRule="auto"/>
        <w:jc w:val="both"/>
        <w:rPr>
          <w:rFonts w:ascii="Times New Roman" w:hAnsi="Times New Roman" w:cs="Times New Roman"/>
          <w:b/>
          <w:bCs/>
          <w:sz w:val="28"/>
          <w:szCs w:val="28"/>
          <w:lang w:val="ru-RU"/>
        </w:rPr>
      </w:pPr>
    </w:p>
    <w:p w14:paraId="68AC1A35">
      <w:pPr>
        <w:wordWrap w:val="0"/>
        <w:spacing w:line="360" w:lineRule="auto"/>
        <w:jc w:val="right"/>
        <w:rPr>
          <w:rFonts w:ascii="Times New Roman" w:hAnsi="Times New Roman" w:cs="Times New Roman"/>
          <w:sz w:val="28"/>
          <w:szCs w:val="28"/>
          <w:lang w:val="ru-RU"/>
        </w:rPr>
      </w:pPr>
      <w:r>
        <w:rPr>
          <w:rFonts w:ascii="Times New Roman" w:hAnsi="Times New Roman" w:cs="Times New Roman"/>
          <w:sz w:val="28"/>
          <w:szCs w:val="28"/>
          <w:lang w:val="ru-RU"/>
        </w:rPr>
        <w:t>Приложение 1</w:t>
      </w:r>
    </w:p>
    <w:p w14:paraId="2D766076">
      <w:pPr>
        <w:spacing w:line="360" w:lineRule="auto"/>
        <w:jc w:val="center"/>
        <w:rPr>
          <w:rFonts w:ascii="Times New Roman" w:hAnsi="Times New Roman" w:cs="Times New Roman"/>
          <w:b/>
          <w:bCs/>
          <w:sz w:val="28"/>
          <w:szCs w:val="28"/>
          <w:lang w:val="ru-RU"/>
        </w:rPr>
      </w:pPr>
      <w:r>
        <w:rPr>
          <w:rFonts w:ascii="Times New Roman" w:hAnsi="Times New Roman" w:cs="Times New Roman"/>
          <w:b/>
          <w:bCs/>
          <w:sz w:val="28"/>
          <w:szCs w:val="28"/>
          <w:lang w:val="ru-RU"/>
        </w:rPr>
        <w:t>Таблица инкубации перепелиных яиц</w:t>
      </w:r>
    </w:p>
    <w:p w14:paraId="315F565A">
      <w:pPr>
        <w:spacing w:line="360" w:lineRule="auto"/>
        <w:jc w:val="center"/>
        <w:rPr>
          <w:rFonts w:ascii="Times New Roman" w:hAnsi="Times New Roman" w:cs="Times New Roman"/>
          <w:b/>
          <w:sz w:val="28"/>
          <w:szCs w:val="28"/>
          <w:lang w:val="ru-RU"/>
        </w:rPr>
      </w:pPr>
      <w:r>
        <w:rPr>
          <w:rFonts w:ascii="Times New Roman" w:hAnsi="Times New Roman" w:cs="Times New Roman"/>
          <w:b/>
          <w:sz w:val="28"/>
          <w:szCs w:val="28"/>
          <w:lang w:val="ru-RU"/>
        </w:rPr>
        <w:t>Режим инкубации перепелов</w:t>
      </w:r>
    </w:p>
    <w:tbl>
      <w:tblPr>
        <w:tblStyle w:val="7"/>
        <w:tblW w:w="0" w:type="auto"/>
        <w:tblInd w:w="84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9"/>
        <w:gridCol w:w="2058"/>
        <w:gridCol w:w="1533"/>
        <w:gridCol w:w="2349"/>
        <w:gridCol w:w="2005"/>
      </w:tblGrid>
      <w:tr w14:paraId="5A6A2B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trPr>
        <w:tc>
          <w:tcPr>
            <w:tcW w:w="1185" w:type="dxa"/>
          </w:tcPr>
          <w:p w14:paraId="3180791D">
            <w:pPr>
              <w:widowControl w:val="0"/>
              <w:jc w:val="center"/>
              <w:rPr>
                <w:rFonts w:ascii="Times New Roman" w:hAnsi="Times New Roman" w:cs="Times New Roman"/>
                <w:sz w:val="32"/>
                <w:szCs w:val="32"/>
                <w:lang w:eastAsia="ru-RU"/>
              </w:rPr>
            </w:pPr>
            <w:r>
              <w:rPr>
                <w:rFonts w:ascii="Times New Roman" w:hAnsi="Times New Roman" w:cs="Times New Roman"/>
                <w:sz w:val="32"/>
                <w:szCs w:val="32"/>
                <w:lang w:eastAsia="ru-RU"/>
              </w:rPr>
              <w:t>дни</w:t>
            </w:r>
          </w:p>
        </w:tc>
        <w:tc>
          <w:tcPr>
            <w:tcW w:w="3056" w:type="dxa"/>
          </w:tcPr>
          <w:p w14:paraId="28B30CC7">
            <w:pPr>
              <w:widowControl w:val="0"/>
              <w:jc w:val="center"/>
              <w:rPr>
                <w:rFonts w:ascii="Times New Roman" w:hAnsi="Times New Roman" w:cs="Times New Roman"/>
                <w:sz w:val="32"/>
                <w:szCs w:val="32"/>
                <w:lang w:eastAsia="ru-RU"/>
              </w:rPr>
            </w:pPr>
            <w:r>
              <w:rPr>
                <w:rFonts w:ascii="Times New Roman" w:hAnsi="Times New Roman" w:cs="Times New Roman"/>
                <w:sz w:val="32"/>
                <w:szCs w:val="32"/>
                <w:lang w:eastAsia="ru-RU"/>
              </w:rPr>
              <w:t>температура</w:t>
            </w:r>
          </w:p>
        </w:tc>
        <w:tc>
          <w:tcPr>
            <w:tcW w:w="3056" w:type="dxa"/>
          </w:tcPr>
          <w:p w14:paraId="77FDED74">
            <w:pPr>
              <w:widowControl w:val="0"/>
              <w:jc w:val="center"/>
              <w:rPr>
                <w:rFonts w:ascii="Times New Roman" w:hAnsi="Times New Roman" w:cs="Times New Roman"/>
                <w:sz w:val="32"/>
                <w:szCs w:val="32"/>
                <w:lang w:eastAsia="ru-RU"/>
              </w:rPr>
            </w:pPr>
            <w:r>
              <w:rPr>
                <w:rFonts w:ascii="Times New Roman" w:hAnsi="Times New Roman" w:cs="Times New Roman"/>
                <w:sz w:val="32"/>
                <w:szCs w:val="32"/>
                <w:lang w:eastAsia="ru-RU"/>
              </w:rPr>
              <w:t>поворот</w:t>
            </w:r>
          </w:p>
        </w:tc>
        <w:tc>
          <w:tcPr>
            <w:tcW w:w="3056" w:type="dxa"/>
          </w:tcPr>
          <w:p w14:paraId="638B8010">
            <w:pPr>
              <w:widowControl w:val="0"/>
              <w:jc w:val="center"/>
              <w:rPr>
                <w:rFonts w:ascii="Times New Roman" w:hAnsi="Times New Roman" w:cs="Times New Roman"/>
                <w:sz w:val="32"/>
                <w:szCs w:val="32"/>
                <w:lang w:eastAsia="ru-RU"/>
              </w:rPr>
            </w:pPr>
            <w:r>
              <w:rPr>
                <w:rFonts w:ascii="Times New Roman" w:hAnsi="Times New Roman" w:cs="Times New Roman"/>
                <w:sz w:val="32"/>
                <w:szCs w:val="32"/>
                <w:lang w:eastAsia="ru-RU"/>
              </w:rPr>
              <w:t>проветривание</w:t>
            </w:r>
          </w:p>
        </w:tc>
        <w:tc>
          <w:tcPr>
            <w:tcW w:w="3056" w:type="dxa"/>
          </w:tcPr>
          <w:p w14:paraId="79BCC8A4">
            <w:pPr>
              <w:widowControl w:val="0"/>
              <w:jc w:val="center"/>
              <w:rPr>
                <w:rFonts w:ascii="Times New Roman" w:hAnsi="Times New Roman" w:cs="Times New Roman"/>
                <w:sz w:val="32"/>
                <w:szCs w:val="32"/>
                <w:lang w:eastAsia="ru-RU"/>
              </w:rPr>
            </w:pPr>
            <w:r>
              <w:rPr>
                <w:rFonts w:ascii="Times New Roman" w:hAnsi="Times New Roman" w:cs="Times New Roman"/>
                <w:sz w:val="32"/>
                <w:szCs w:val="32"/>
                <w:lang w:eastAsia="ru-RU"/>
              </w:rPr>
              <w:t>примечания</w:t>
            </w:r>
          </w:p>
        </w:tc>
      </w:tr>
      <w:tr w14:paraId="6BA87B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trPr>
        <w:tc>
          <w:tcPr>
            <w:tcW w:w="1185" w:type="dxa"/>
          </w:tcPr>
          <w:p w14:paraId="361FF506">
            <w:pPr>
              <w:widowControl w:val="0"/>
              <w:jc w:val="center"/>
              <w:rPr>
                <w:rFonts w:ascii="Times New Roman" w:hAnsi="Times New Roman" w:cs="Times New Roman"/>
                <w:sz w:val="32"/>
                <w:szCs w:val="32"/>
                <w:lang w:eastAsia="ru-RU"/>
              </w:rPr>
            </w:pPr>
            <w:r>
              <w:rPr>
                <w:rFonts w:ascii="Times New Roman" w:hAnsi="Times New Roman" w:cs="Times New Roman"/>
                <w:sz w:val="32"/>
                <w:szCs w:val="32"/>
                <w:lang w:eastAsia="ru-RU"/>
              </w:rPr>
              <w:t>1</w:t>
            </w:r>
          </w:p>
        </w:tc>
        <w:tc>
          <w:tcPr>
            <w:tcW w:w="3056" w:type="dxa"/>
          </w:tcPr>
          <w:p w14:paraId="0307C9F0">
            <w:pPr>
              <w:widowControl w:val="0"/>
              <w:jc w:val="center"/>
              <w:rPr>
                <w:rFonts w:ascii="Times New Roman" w:hAnsi="Times New Roman" w:cs="Times New Roman"/>
                <w:sz w:val="32"/>
                <w:szCs w:val="32"/>
                <w:lang w:eastAsia="ru-RU"/>
              </w:rPr>
            </w:pPr>
            <w:r>
              <w:rPr>
                <w:rFonts w:ascii="Times New Roman" w:hAnsi="Times New Roman" w:cs="Times New Roman"/>
                <w:sz w:val="32"/>
                <w:szCs w:val="32"/>
                <w:lang w:eastAsia="ru-RU"/>
              </w:rPr>
              <w:t>38.0</w:t>
            </w:r>
          </w:p>
        </w:tc>
        <w:tc>
          <w:tcPr>
            <w:tcW w:w="3056" w:type="dxa"/>
          </w:tcPr>
          <w:p w14:paraId="5CDABF19">
            <w:pPr>
              <w:widowControl w:val="0"/>
              <w:jc w:val="center"/>
              <w:rPr>
                <w:rFonts w:ascii="Times New Roman" w:hAnsi="Times New Roman" w:cs="Times New Roman"/>
                <w:sz w:val="32"/>
                <w:szCs w:val="32"/>
                <w:lang w:eastAsia="ru-RU"/>
              </w:rPr>
            </w:pPr>
            <w:r>
              <w:rPr>
                <w:rFonts w:ascii="Times New Roman" w:hAnsi="Times New Roman" w:cs="Times New Roman"/>
                <w:sz w:val="32"/>
                <w:szCs w:val="32"/>
                <w:lang w:eastAsia="ru-RU"/>
              </w:rPr>
              <w:t>4-6 раз</w:t>
            </w:r>
          </w:p>
        </w:tc>
        <w:tc>
          <w:tcPr>
            <w:tcW w:w="3056" w:type="dxa"/>
          </w:tcPr>
          <w:p w14:paraId="4EE203CA">
            <w:pPr>
              <w:widowControl w:val="0"/>
              <w:jc w:val="center"/>
              <w:rPr>
                <w:rFonts w:ascii="Times New Roman" w:hAnsi="Times New Roman" w:cs="Times New Roman"/>
                <w:sz w:val="32"/>
                <w:szCs w:val="32"/>
                <w:lang w:eastAsia="ru-RU"/>
              </w:rPr>
            </w:pPr>
            <w:r>
              <w:rPr>
                <w:rFonts w:ascii="Times New Roman" w:hAnsi="Times New Roman" w:cs="Times New Roman"/>
                <w:sz w:val="32"/>
                <w:szCs w:val="32"/>
                <w:lang w:eastAsia="ru-RU"/>
              </w:rPr>
              <w:t>нет</w:t>
            </w:r>
          </w:p>
        </w:tc>
        <w:tc>
          <w:tcPr>
            <w:tcW w:w="3056" w:type="dxa"/>
          </w:tcPr>
          <w:p w14:paraId="4FB847D4">
            <w:pPr>
              <w:widowControl w:val="0"/>
              <w:jc w:val="center"/>
              <w:rPr>
                <w:rFonts w:ascii="Times New Roman" w:hAnsi="Times New Roman" w:cs="Times New Roman"/>
                <w:sz w:val="32"/>
                <w:szCs w:val="32"/>
                <w:lang w:eastAsia="ru-RU"/>
              </w:rPr>
            </w:pPr>
          </w:p>
        </w:tc>
      </w:tr>
      <w:tr w14:paraId="61ABF4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1185" w:type="dxa"/>
          </w:tcPr>
          <w:p w14:paraId="39A968EF">
            <w:pPr>
              <w:widowControl w:val="0"/>
              <w:jc w:val="center"/>
              <w:rPr>
                <w:rFonts w:ascii="Times New Roman" w:hAnsi="Times New Roman" w:cs="Times New Roman"/>
                <w:sz w:val="32"/>
                <w:szCs w:val="32"/>
                <w:lang w:eastAsia="ru-RU"/>
              </w:rPr>
            </w:pPr>
            <w:r>
              <w:rPr>
                <w:rFonts w:ascii="Times New Roman" w:hAnsi="Times New Roman" w:cs="Times New Roman"/>
                <w:sz w:val="32"/>
                <w:szCs w:val="32"/>
                <w:lang w:eastAsia="ru-RU"/>
              </w:rPr>
              <w:t>2</w:t>
            </w:r>
          </w:p>
        </w:tc>
        <w:tc>
          <w:tcPr>
            <w:tcW w:w="3056" w:type="dxa"/>
          </w:tcPr>
          <w:p w14:paraId="332B725D">
            <w:pPr>
              <w:widowControl w:val="0"/>
              <w:jc w:val="center"/>
              <w:rPr>
                <w:rFonts w:ascii="Times New Roman" w:hAnsi="Times New Roman" w:cs="Times New Roman"/>
                <w:sz w:val="32"/>
                <w:szCs w:val="32"/>
                <w:lang w:eastAsia="ru-RU"/>
              </w:rPr>
            </w:pPr>
            <w:r>
              <w:rPr>
                <w:rFonts w:ascii="Times New Roman" w:hAnsi="Times New Roman" w:cs="Times New Roman"/>
                <w:sz w:val="32"/>
                <w:szCs w:val="32"/>
                <w:lang w:eastAsia="ru-RU"/>
              </w:rPr>
              <w:t>38.0</w:t>
            </w:r>
          </w:p>
        </w:tc>
        <w:tc>
          <w:tcPr>
            <w:tcW w:w="3056" w:type="dxa"/>
          </w:tcPr>
          <w:p w14:paraId="24CF35F3">
            <w:pPr>
              <w:widowControl w:val="0"/>
              <w:jc w:val="center"/>
              <w:rPr>
                <w:rFonts w:ascii="Times New Roman" w:hAnsi="Times New Roman" w:cs="Times New Roman"/>
                <w:sz w:val="32"/>
                <w:szCs w:val="32"/>
                <w:lang w:eastAsia="ru-RU"/>
              </w:rPr>
            </w:pPr>
            <w:r>
              <w:rPr>
                <w:rFonts w:ascii="Times New Roman" w:hAnsi="Times New Roman" w:cs="Times New Roman"/>
                <w:sz w:val="32"/>
                <w:szCs w:val="32"/>
                <w:lang w:eastAsia="ru-RU"/>
              </w:rPr>
              <w:t>4-6 раз</w:t>
            </w:r>
          </w:p>
        </w:tc>
        <w:tc>
          <w:tcPr>
            <w:tcW w:w="3056" w:type="dxa"/>
          </w:tcPr>
          <w:p w14:paraId="3C556ECA">
            <w:pPr>
              <w:widowControl w:val="0"/>
              <w:jc w:val="center"/>
              <w:rPr>
                <w:rFonts w:ascii="Times New Roman" w:hAnsi="Times New Roman" w:cs="Times New Roman"/>
                <w:sz w:val="32"/>
                <w:szCs w:val="32"/>
                <w:lang w:eastAsia="ru-RU"/>
              </w:rPr>
            </w:pPr>
            <w:r>
              <w:rPr>
                <w:rFonts w:ascii="Times New Roman" w:hAnsi="Times New Roman" w:cs="Times New Roman"/>
                <w:sz w:val="32"/>
                <w:szCs w:val="32"/>
                <w:lang w:eastAsia="ru-RU"/>
              </w:rPr>
              <w:t>нет</w:t>
            </w:r>
          </w:p>
        </w:tc>
        <w:tc>
          <w:tcPr>
            <w:tcW w:w="3056" w:type="dxa"/>
          </w:tcPr>
          <w:p w14:paraId="3488081C">
            <w:pPr>
              <w:widowControl w:val="0"/>
              <w:jc w:val="center"/>
              <w:rPr>
                <w:rFonts w:ascii="Times New Roman" w:hAnsi="Times New Roman" w:cs="Times New Roman"/>
                <w:sz w:val="32"/>
                <w:szCs w:val="32"/>
                <w:lang w:eastAsia="ru-RU"/>
              </w:rPr>
            </w:pPr>
          </w:p>
        </w:tc>
      </w:tr>
      <w:tr w14:paraId="156F4C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trPr>
        <w:tc>
          <w:tcPr>
            <w:tcW w:w="1185" w:type="dxa"/>
          </w:tcPr>
          <w:p w14:paraId="1CBCE8C4">
            <w:pPr>
              <w:widowControl w:val="0"/>
              <w:jc w:val="center"/>
              <w:rPr>
                <w:rFonts w:ascii="Times New Roman" w:hAnsi="Times New Roman" w:cs="Times New Roman"/>
                <w:sz w:val="32"/>
                <w:szCs w:val="32"/>
                <w:lang w:eastAsia="ru-RU"/>
              </w:rPr>
            </w:pPr>
            <w:r>
              <w:rPr>
                <w:rFonts w:ascii="Times New Roman" w:hAnsi="Times New Roman" w:cs="Times New Roman"/>
                <w:sz w:val="32"/>
                <w:szCs w:val="32"/>
                <w:lang w:eastAsia="ru-RU"/>
              </w:rPr>
              <w:t>3</w:t>
            </w:r>
          </w:p>
        </w:tc>
        <w:tc>
          <w:tcPr>
            <w:tcW w:w="3056" w:type="dxa"/>
          </w:tcPr>
          <w:p w14:paraId="163A5A3B">
            <w:pPr>
              <w:widowControl w:val="0"/>
              <w:jc w:val="center"/>
              <w:rPr>
                <w:rFonts w:ascii="Times New Roman" w:hAnsi="Times New Roman" w:cs="Times New Roman"/>
                <w:sz w:val="32"/>
                <w:szCs w:val="32"/>
                <w:lang w:eastAsia="ru-RU"/>
              </w:rPr>
            </w:pPr>
            <w:r>
              <w:rPr>
                <w:rFonts w:ascii="Times New Roman" w:hAnsi="Times New Roman" w:cs="Times New Roman"/>
                <w:sz w:val="32"/>
                <w:szCs w:val="32"/>
                <w:lang w:eastAsia="ru-RU"/>
              </w:rPr>
              <w:t>38.0</w:t>
            </w:r>
          </w:p>
        </w:tc>
        <w:tc>
          <w:tcPr>
            <w:tcW w:w="3056" w:type="dxa"/>
          </w:tcPr>
          <w:p w14:paraId="57A457A8">
            <w:pPr>
              <w:widowControl w:val="0"/>
              <w:jc w:val="center"/>
              <w:rPr>
                <w:rFonts w:ascii="Times New Roman" w:hAnsi="Times New Roman" w:cs="Times New Roman"/>
                <w:sz w:val="32"/>
                <w:szCs w:val="32"/>
                <w:lang w:eastAsia="ru-RU"/>
              </w:rPr>
            </w:pPr>
            <w:r>
              <w:rPr>
                <w:rFonts w:ascii="Times New Roman" w:hAnsi="Times New Roman" w:cs="Times New Roman"/>
                <w:sz w:val="32"/>
                <w:szCs w:val="32"/>
                <w:lang w:eastAsia="ru-RU"/>
              </w:rPr>
              <w:t>4-6 раз</w:t>
            </w:r>
          </w:p>
        </w:tc>
        <w:tc>
          <w:tcPr>
            <w:tcW w:w="3056" w:type="dxa"/>
          </w:tcPr>
          <w:p w14:paraId="56C3BA25">
            <w:pPr>
              <w:widowControl w:val="0"/>
              <w:jc w:val="center"/>
              <w:rPr>
                <w:rFonts w:ascii="Times New Roman" w:hAnsi="Times New Roman" w:cs="Times New Roman"/>
                <w:sz w:val="32"/>
                <w:szCs w:val="32"/>
                <w:lang w:eastAsia="ru-RU"/>
              </w:rPr>
            </w:pPr>
            <w:r>
              <w:rPr>
                <w:rFonts w:ascii="Times New Roman" w:hAnsi="Times New Roman" w:cs="Times New Roman"/>
                <w:sz w:val="32"/>
                <w:szCs w:val="32"/>
                <w:lang w:eastAsia="ru-RU"/>
              </w:rPr>
              <w:t>нет</w:t>
            </w:r>
          </w:p>
        </w:tc>
        <w:tc>
          <w:tcPr>
            <w:tcW w:w="3056" w:type="dxa"/>
          </w:tcPr>
          <w:p w14:paraId="2DC90FC9">
            <w:pPr>
              <w:widowControl w:val="0"/>
              <w:jc w:val="center"/>
              <w:rPr>
                <w:rFonts w:ascii="Times New Roman" w:hAnsi="Times New Roman" w:cs="Times New Roman"/>
                <w:sz w:val="32"/>
                <w:szCs w:val="32"/>
                <w:lang w:eastAsia="ru-RU"/>
              </w:rPr>
            </w:pPr>
          </w:p>
        </w:tc>
      </w:tr>
      <w:tr w14:paraId="2CC190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trPr>
        <w:tc>
          <w:tcPr>
            <w:tcW w:w="1185" w:type="dxa"/>
          </w:tcPr>
          <w:p w14:paraId="69D81EA6">
            <w:pPr>
              <w:widowControl w:val="0"/>
              <w:jc w:val="center"/>
              <w:rPr>
                <w:rFonts w:ascii="Times New Roman" w:hAnsi="Times New Roman" w:cs="Times New Roman"/>
                <w:sz w:val="32"/>
                <w:szCs w:val="32"/>
                <w:lang w:eastAsia="ru-RU"/>
              </w:rPr>
            </w:pPr>
            <w:r>
              <w:rPr>
                <w:rFonts w:ascii="Times New Roman" w:hAnsi="Times New Roman" w:cs="Times New Roman"/>
                <w:sz w:val="32"/>
                <w:szCs w:val="32"/>
                <w:lang w:eastAsia="ru-RU"/>
              </w:rPr>
              <w:t>4</w:t>
            </w:r>
          </w:p>
        </w:tc>
        <w:tc>
          <w:tcPr>
            <w:tcW w:w="3056" w:type="dxa"/>
          </w:tcPr>
          <w:p w14:paraId="231CC250">
            <w:pPr>
              <w:widowControl w:val="0"/>
              <w:jc w:val="center"/>
              <w:rPr>
                <w:rFonts w:ascii="Times New Roman" w:hAnsi="Times New Roman" w:cs="Times New Roman"/>
                <w:sz w:val="32"/>
                <w:szCs w:val="32"/>
                <w:lang w:eastAsia="ru-RU"/>
              </w:rPr>
            </w:pPr>
            <w:r>
              <w:rPr>
                <w:rFonts w:ascii="Times New Roman" w:hAnsi="Times New Roman" w:cs="Times New Roman"/>
                <w:sz w:val="32"/>
                <w:szCs w:val="32"/>
                <w:lang w:eastAsia="ru-RU"/>
              </w:rPr>
              <w:t>37.8</w:t>
            </w:r>
          </w:p>
        </w:tc>
        <w:tc>
          <w:tcPr>
            <w:tcW w:w="3056" w:type="dxa"/>
          </w:tcPr>
          <w:p w14:paraId="21574225">
            <w:pPr>
              <w:widowControl w:val="0"/>
              <w:jc w:val="center"/>
              <w:rPr>
                <w:rFonts w:ascii="Times New Roman" w:hAnsi="Times New Roman" w:cs="Times New Roman"/>
                <w:sz w:val="32"/>
                <w:szCs w:val="32"/>
                <w:lang w:eastAsia="ru-RU"/>
              </w:rPr>
            </w:pPr>
            <w:r>
              <w:rPr>
                <w:rFonts w:ascii="Times New Roman" w:hAnsi="Times New Roman" w:cs="Times New Roman"/>
                <w:sz w:val="32"/>
                <w:szCs w:val="32"/>
                <w:lang w:eastAsia="ru-RU"/>
              </w:rPr>
              <w:t>4-6 раз</w:t>
            </w:r>
          </w:p>
        </w:tc>
        <w:tc>
          <w:tcPr>
            <w:tcW w:w="3056" w:type="dxa"/>
          </w:tcPr>
          <w:p w14:paraId="2B913912">
            <w:pPr>
              <w:widowControl w:val="0"/>
              <w:jc w:val="center"/>
              <w:rPr>
                <w:rFonts w:ascii="Times New Roman" w:hAnsi="Times New Roman" w:cs="Times New Roman"/>
                <w:sz w:val="32"/>
                <w:szCs w:val="32"/>
                <w:lang w:eastAsia="ru-RU"/>
              </w:rPr>
            </w:pPr>
            <w:r>
              <w:rPr>
                <w:rFonts w:ascii="Times New Roman" w:hAnsi="Times New Roman" w:cs="Times New Roman"/>
                <w:sz w:val="32"/>
                <w:szCs w:val="32"/>
                <w:lang w:eastAsia="ru-RU"/>
              </w:rPr>
              <w:t>нет</w:t>
            </w:r>
          </w:p>
        </w:tc>
        <w:tc>
          <w:tcPr>
            <w:tcW w:w="3056" w:type="dxa"/>
          </w:tcPr>
          <w:p w14:paraId="7D4720C8">
            <w:pPr>
              <w:widowControl w:val="0"/>
              <w:jc w:val="center"/>
              <w:rPr>
                <w:rFonts w:ascii="Times New Roman" w:hAnsi="Times New Roman" w:cs="Times New Roman"/>
                <w:sz w:val="32"/>
                <w:szCs w:val="32"/>
                <w:lang w:eastAsia="ru-RU"/>
              </w:rPr>
            </w:pPr>
          </w:p>
        </w:tc>
      </w:tr>
      <w:tr w14:paraId="1438E6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trPr>
        <w:tc>
          <w:tcPr>
            <w:tcW w:w="1185" w:type="dxa"/>
          </w:tcPr>
          <w:p w14:paraId="18C490AC">
            <w:pPr>
              <w:widowControl w:val="0"/>
              <w:jc w:val="center"/>
              <w:rPr>
                <w:rFonts w:ascii="Times New Roman" w:hAnsi="Times New Roman" w:cs="Times New Roman"/>
                <w:sz w:val="32"/>
                <w:szCs w:val="32"/>
                <w:lang w:eastAsia="ru-RU"/>
              </w:rPr>
            </w:pPr>
            <w:r>
              <w:rPr>
                <w:rFonts w:ascii="Times New Roman" w:hAnsi="Times New Roman" w:cs="Times New Roman"/>
                <w:sz w:val="32"/>
                <w:szCs w:val="32"/>
                <w:lang w:eastAsia="ru-RU"/>
              </w:rPr>
              <w:t>5</w:t>
            </w:r>
          </w:p>
        </w:tc>
        <w:tc>
          <w:tcPr>
            <w:tcW w:w="3056" w:type="dxa"/>
          </w:tcPr>
          <w:p w14:paraId="47EEE229">
            <w:pPr>
              <w:widowControl w:val="0"/>
              <w:jc w:val="center"/>
              <w:rPr>
                <w:rFonts w:ascii="Times New Roman" w:hAnsi="Times New Roman" w:cs="Times New Roman"/>
                <w:sz w:val="32"/>
                <w:szCs w:val="32"/>
                <w:lang w:eastAsia="ru-RU"/>
              </w:rPr>
            </w:pPr>
            <w:r>
              <w:rPr>
                <w:rFonts w:ascii="Times New Roman" w:hAnsi="Times New Roman" w:cs="Times New Roman"/>
                <w:sz w:val="32"/>
                <w:szCs w:val="32"/>
                <w:lang w:eastAsia="ru-RU"/>
              </w:rPr>
              <w:t>37.8</w:t>
            </w:r>
          </w:p>
        </w:tc>
        <w:tc>
          <w:tcPr>
            <w:tcW w:w="3056" w:type="dxa"/>
          </w:tcPr>
          <w:p w14:paraId="32672A45">
            <w:pPr>
              <w:widowControl w:val="0"/>
              <w:jc w:val="center"/>
              <w:rPr>
                <w:rFonts w:ascii="Times New Roman" w:hAnsi="Times New Roman" w:cs="Times New Roman"/>
                <w:sz w:val="32"/>
                <w:szCs w:val="32"/>
                <w:lang w:eastAsia="ru-RU"/>
              </w:rPr>
            </w:pPr>
            <w:r>
              <w:rPr>
                <w:rFonts w:ascii="Times New Roman" w:hAnsi="Times New Roman" w:cs="Times New Roman"/>
                <w:sz w:val="32"/>
                <w:szCs w:val="32"/>
                <w:lang w:eastAsia="ru-RU"/>
              </w:rPr>
              <w:t>4-6 раз</w:t>
            </w:r>
          </w:p>
        </w:tc>
        <w:tc>
          <w:tcPr>
            <w:tcW w:w="3056" w:type="dxa"/>
          </w:tcPr>
          <w:p w14:paraId="3ACD57B5">
            <w:pPr>
              <w:widowControl w:val="0"/>
              <w:jc w:val="center"/>
              <w:rPr>
                <w:rFonts w:ascii="Times New Roman" w:hAnsi="Times New Roman" w:cs="Times New Roman"/>
                <w:sz w:val="32"/>
                <w:szCs w:val="32"/>
                <w:lang w:eastAsia="ru-RU"/>
              </w:rPr>
            </w:pPr>
            <w:r>
              <w:rPr>
                <w:rFonts w:ascii="Times New Roman" w:hAnsi="Times New Roman" w:cs="Times New Roman"/>
                <w:sz w:val="32"/>
                <w:szCs w:val="32"/>
                <w:lang w:eastAsia="ru-RU"/>
              </w:rPr>
              <w:t>нет</w:t>
            </w:r>
          </w:p>
        </w:tc>
        <w:tc>
          <w:tcPr>
            <w:tcW w:w="3056" w:type="dxa"/>
          </w:tcPr>
          <w:p w14:paraId="72AA8EE5">
            <w:pPr>
              <w:widowControl w:val="0"/>
              <w:jc w:val="center"/>
              <w:rPr>
                <w:rFonts w:ascii="Times New Roman" w:hAnsi="Times New Roman" w:cs="Times New Roman"/>
                <w:sz w:val="32"/>
                <w:szCs w:val="32"/>
                <w:lang w:eastAsia="ru-RU"/>
              </w:rPr>
            </w:pPr>
          </w:p>
        </w:tc>
      </w:tr>
      <w:tr w14:paraId="4034DF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trPr>
        <w:tc>
          <w:tcPr>
            <w:tcW w:w="1185" w:type="dxa"/>
          </w:tcPr>
          <w:p w14:paraId="65F800AD">
            <w:pPr>
              <w:widowControl w:val="0"/>
              <w:jc w:val="center"/>
              <w:rPr>
                <w:rFonts w:ascii="Times New Roman" w:hAnsi="Times New Roman" w:cs="Times New Roman"/>
                <w:sz w:val="32"/>
                <w:szCs w:val="32"/>
                <w:lang w:eastAsia="ru-RU"/>
              </w:rPr>
            </w:pPr>
            <w:r>
              <w:rPr>
                <w:rFonts w:ascii="Times New Roman" w:hAnsi="Times New Roman" w:cs="Times New Roman"/>
                <w:sz w:val="32"/>
                <w:szCs w:val="32"/>
                <w:lang w:eastAsia="ru-RU"/>
              </w:rPr>
              <w:t>6</w:t>
            </w:r>
          </w:p>
        </w:tc>
        <w:tc>
          <w:tcPr>
            <w:tcW w:w="3056" w:type="dxa"/>
          </w:tcPr>
          <w:p w14:paraId="763ED2E6">
            <w:pPr>
              <w:widowControl w:val="0"/>
              <w:jc w:val="center"/>
              <w:rPr>
                <w:rFonts w:ascii="Times New Roman" w:hAnsi="Times New Roman" w:cs="Times New Roman"/>
                <w:sz w:val="32"/>
                <w:szCs w:val="32"/>
                <w:lang w:eastAsia="ru-RU"/>
              </w:rPr>
            </w:pPr>
            <w:r>
              <w:rPr>
                <w:rFonts w:ascii="Times New Roman" w:hAnsi="Times New Roman" w:cs="Times New Roman"/>
                <w:sz w:val="32"/>
                <w:szCs w:val="32"/>
                <w:lang w:eastAsia="ru-RU"/>
              </w:rPr>
              <w:t>37.8</w:t>
            </w:r>
          </w:p>
        </w:tc>
        <w:tc>
          <w:tcPr>
            <w:tcW w:w="3056" w:type="dxa"/>
          </w:tcPr>
          <w:p w14:paraId="632DAA87">
            <w:pPr>
              <w:widowControl w:val="0"/>
              <w:jc w:val="center"/>
              <w:rPr>
                <w:rFonts w:ascii="Times New Roman" w:hAnsi="Times New Roman" w:cs="Times New Roman"/>
                <w:sz w:val="32"/>
                <w:szCs w:val="32"/>
                <w:lang w:eastAsia="ru-RU"/>
              </w:rPr>
            </w:pPr>
            <w:r>
              <w:rPr>
                <w:rFonts w:ascii="Times New Roman" w:hAnsi="Times New Roman" w:cs="Times New Roman"/>
                <w:sz w:val="32"/>
                <w:szCs w:val="32"/>
                <w:lang w:eastAsia="ru-RU"/>
              </w:rPr>
              <w:t>4-6 раз</w:t>
            </w:r>
          </w:p>
        </w:tc>
        <w:tc>
          <w:tcPr>
            <w:tcW w:w="3056" w:type="dxa"/>
          </w:tcPr>
          <w:p w14:paraId="69F3E950">
            <w:pPr>
              <w:widowControl w:val="0"/>
              <w:jc w:val="center"/>
              <w:rPr>
                <w:rFonts w:ascii="Times New Roman" w:hAnsi="Times New Roman" w:cs="Times New Roman"/>
                <w:sz w:val="32"/>
                <w:szCs w:val="32"/>
                <w:lang w:eastAsia="ru-RU"/>
              </w:rPr>
            </w:pPr>
            <w:r>
              <w:rPr>
                <w:rFonts w:ascii="Times New Roman" w:hAnsi="Times New Roman" w:cs="Times New Roman"/>
                <w:sz w:val="32"/>
                <w:szCs w:val="32"/>
                <w:lang w:eastAsia="ru-RU"/>
              </w:rPr>
              <w:t>нет</w:t>
            </w:r>
          </w:p>
        </w:tc>
        <w:tc>
          <w:tcPr>
            <w:tcW w:w="3056" w:type="dxa"/>
          </w:tcPr>
          <w:p w14:paraId="4D4A8DF5">
            <w:pPr>
              <w:widowControl w:val="0"/>
              <w:jc w:val="center"/>
              <w:rPr>
                <w:rFonts w:ascii="Times New Roman" w:hAnsi="Times New Roman" w:cs="Times New Roman"/>
                <w:sz w:val="32"/>
                <w:szCs w:val="32"/>
                <w:lang w:eastAsia="ru-RU"/>
              </w:rPr>
            </w:pPr>
          </w:p>
        </w:tc>
      </w:tr>
      <w:tr w14:paraId="498A6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1185" w:type="dxa"/>
          </w:tcPr>
          <w:p w14:paraId="476C0FE5">
            <w:pPr>
              <w:widowControl w:val="0"/>
              <w:jc w:val="center"/>
              <w:rPr>
                <w:rFonts w:ascii="Times New Roman" w:hAnsi="Times New Roman" w:cs="Times New Roman"/>
                <w:sz w:val="32"/>
                <w:szCs w:val="32"/>
                <w:lang w:eastAsia="ru-RU"/>
              </w:rPr>
            </w:pPr>
            <w:r>
              <w:rPr>
                <w:rFonts w:ascii="Times New Roman" w:hAnsi="Times New Roman" w:cs="Times New Roman"/>
                <w:sz w:val="32"/>
                <w:szCs w:val="32"/>
                <w:lang w:eastAsia="ru-RU"/>
              </w:rPr>
              <w:t>7</w:t>
            </w:r>
          </w:p>
        </w:tc>
        <w:tc>
          <w:tcPr>
            <w:tcW w:w="3056" w:type="dxa"/>
          </w:tcPr>
          <w:p w14:paraId="17AA9FFB">
            <w:pPr>
              <w:widowControl w:val="0"/>
              <w:jc w:val="center"/>
              <w:rPr>
                <w:rFonts w:ascii="Times New Roman" w:hAnsi="Times New Roman" w:cs="Times New Roman"/>
                <w:sz w:val="32"/>
                <w:szCs w:val="32"/>
                <w:lang w:eastAsia="ru-RU"/>
              </w:rPr>
            </w:pPr>
            <w:r>
              <w:rPr>
                <w:rFonts w:ascii="Times New Roman" w:hAnsi="Times New Roman" w:cs="Times New Roman"/>
                <w:sz w:val="32"/>
                <w:szCs w:val="32"/>
                <w:lang w:eastAsia="ru-RU"/>
              </w:rPr>
              <w:t>37.8</w:t>
            </w:r>
          </w:p>
        </w:tc>
        <w:tc>
          <w:tcPr>
            <w:tcW w:w="3056" w:type="dxa"/>
          </w:tcPr>
          <w:p w14:paraId="07C82738">
            <w:pPr>
              <w:widowControl w:val="0"/>
              <w:jc w:val="center"/>
              <w:rPr>
                <w:rFonts w:ascii="Times New Roman" w:hAnsi="Times New Roman" w:cs="Times New Roman"/>
                <w:sz w:val="32"/>
                <w:szCs w:val="32"/>
                <w:lang w:eastAsia="ru-RU"/>
              </w:rPr>
            </w:pPr>
            <w:r>
              <w:rPr>
                <w:rFonts w:ascii="Times New Roman" w:hAnsi="Times New Roman" w:cs="Times New Roman"/>
                <w:sz w:val="32"/>
                <w:szCs w:val="32"/>
                <w:lang w:eastAsia="ru-RU"/>
              </w:rPr>
              <w:t>4-6 раз</w:t>
            </w:r>
          </w:p>
        </w:tc>
        <w:tc>
          <w:tcPr>
            <w:tcW w:w="3056" w:type="dxa"/>
          </w:tcPr>
          <w:p w14:paraId="24954A50">
            <w:pPr>
              <w:widowControl w:val="0"/>
              <w:jc w:val="center"/>
              <w:rPr>
                <w:rFonts w:ascii="Times New Roman" w:hAnsi="Times New Roman" w:cs="Times New Roman"/>
                <w:sz w:val="32"/>
                <w:szCs w:val="32"/>
                <w:lang w:eastAsia="ru-RU"/>
              </w:rPr>
            </w:pPr>
            <w:r>
              <w:rPr>
                <w:rFonts w:ascii="Times New Roman" w:hAnsi="Times New Roman" w:cs="Times New Roman"/>
                <w:sz w:val="32"/>
                <w:szCs w:val="32"/>
                <w:lang w:eastAsia="ru-RU"/>
              </w:rPr>
              <w:t>нет</w:t>
            </w:r>
          </w:p>
        </w:tc>
        <w:tc>
          <w:tcPr>
            <w:tcW w:w="3056" w:type="dxa"/>
          </w:tcPr>
          <w:p w14:paraId="0E50B708">
            <w:pPr>
              <w:widowControl w:val="0"/>
              <w:jc w:val="center"/>
              <w:rPr>
                <w:rFonts w:ascii="Times New Roman" w:hAnsi="Times New Roman" w:cs="Times New Roman"/>
                <w:sz w:val="32"/>
                <w:szCs w:val="32"/>
                <w:lang w:eastAsia="ru-RU"/>
              </w:rPr>
            </w:pPr>
          </w:p>
        </w:tc>
      </w:tr>
      <w:tr w14:paraId="0D96BE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trPr>
        <w:tc>
          <w:tcPr>
            <w:tcW w:w="1185" w:type="dxa"/>
          </w:tcPr>
          <w:p w14:paraId="5E30EDFA">
            <w:pPr>
              <w:widowControl w:val="0"/>
              <w:jc w:val="center"/>
              <w:rPr>
                <w:rFonts w:ascii="Times New Roman" w:hAnsi="Times New Roman" w:cs="Times New Roman"/>
                <w:sz w:val="32"/>
                <w:szCs w:val="32"/>
                <w:lang w:eastAsia="ru-RU"/>
              </w:rPr>
            </w:pPr>
            <w:r>
              <w:rPr>
                <w:rFonts w:ascii="Times New Roman" w:hAnsi="Times New Roman" w:cs="Times New Roman"/>
                <w:sz w:val="32"/>
                <w:szCs w:val="32"/>
                <w:lang w:eastAsia="ru-RU"/>
              </w:rPr>
              <w:t>8</w:t>
            </w:r>
          </w:p>
        </w:tc>
        <w:tc>
          <w:tcPr>
            <w:tcW w:w="3056" w:type="dxa"/>
          </w:tcPr>
          <w:p w14:paraId="16267B0C">
            <w:pPr>
              <w:widowControl w:val="0"/>
              <w:jc w:val="center"/>
              <w:rPr>
                <w:rFonts w:ascii="Times New Roman" w:hAnsi="Times New Roman" w:cs="Times New Roman"/>
                <w:sz w:val="32"/>
                <w:szCs w:val="32"/>
                <w:lang w:eastAsia="ru-RU"/>
              </w:rPr>
            </w:pPr>
            <w:r>
              <w:rPr>
                <w:rFonts w:ascii="Times New Roman" w:hAnsi="Times New Roman" w:cs="Times New Roman"/>
                <w:sz w:val="32"/>
                <w:szCs w:val="32"/>
                <w:lang w:eastAsia="ru-RU"/>
              </w:rPr>
              <w:t>37.8</w:t>
            </w:r>
          </w:p>
        </w:tc>
        <w:tc>
          <w:tcPr>
            <w:tcW w:w="3056" w:type="dxa"/>
          </w:tcPr>
          <w:p w14:paraId="5D4B2C10">
            <w:pPr>
              <w:widowControl w:val="0"/>
              <w:jc w:val="center"/>
              <w:rPr>
                <w:rFonts w:ascii="Times New Roman" w:hAnsi="Times New Roman" w:cs="Times New Roman"/>
                <w:sz w:val="32"/>
                <w:szCs w:val="32"/>
                <w:lang w:eastAsia="ru-RU"/>
              </w:rPr>
            </w:pPr>
            <w:r>
              <w:rPr>
                <w:rFonts w:ascii="Times New Roman" w:hAnsi="Times New Roman" w:cs="Times New Roman"/>
                <w:sz w:val="32"/>
                <w:szCs w:val="32"/>
                <w:lang w:eastAsia="ru-RU"/>
              </w:rPr>
              <w:t>4-6 раз</w:t>
            </w:r>
          </w:p>
        </w:tc>
        <w:tc>
          <w:tcPr>
            <w:tcW w:w="3056" w:type="dxa"/>
          </w:tcPr>
          <w:p w14:paraId="27E63E33">
            <w:pPr>
              <w:widowControl w:val="0"/>
              <w:jc w:val="center"/>
              <w:rPr>
                <w:rFonts w:ascii="Times New Roman" w:hAnsi="Times New Roman" w:cs="Times New Roman"/>
                <w:sz w:val="32"/>
                <w:szCs w:val="32"/>
                <w:lang w:eastAsia="ru-RU"/>
              </w:rPr>
            </w:pPr>
            <w:r>
              <w:rPr>
                <w:rFonts w:ascii="Times New Roman" w:hAnsi="Times New Roman" w:cs="Times New Roman"/>
                <w:sz w:val="32"/>
                <w:szCs w:val="32"/>
                <w:lang w:eastAsia="ru-RU"/>
              </w:rPr>
              <w:t>2 раза  15 мин.</w:t>
            </w:r>
          </w:p>
        </w:tc>
        <w:tc>
          <w:tcPr>
            <w:tcW w:w="3056" w:type="dxa"/>
          </w:tcPr>
          <w:p w14:paraId="46ED02F1">
            <w:pPr>
              <w:widowControl w:val="0"/>
              <w:jc w:val="center"/>
              <w:rPr>
                <w:rFonts w:ascii="Times New Roman" w:hAnsi="Times New Roman" w:cs="Times New Roman"/>
                <w:sz w:val="32"/>
                <w:szCs w:val="32"/>
                <w:lang w:eastAsia="ru-RU"/>
              </w:rPr>
            </w:pPr>
          </w:p>
        </w:tc>
      </w:tr>
      <w:tr w14:paraId="7DDD05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trPr>
        <w:tc>
          <w:tcPr>
            <w:tcW w:w="1185" w:type="dxa"/>
          </w:tcPr>
          <w:p w14:paraId="6B0E84C1">
            <w:pPr>
              <w:widowControl w:val="0"/>
              <w:jc w:val="center"/>
              <w:rPr>
                <w:rFonts w:ascii="Times New Roman" w:hAnsi="Times New Roman" w:cs="Times New Roman"/>
                <w:sz w:val="32"/>
                <w:szCs w:val="32"/>
                <w:lang w:eastAsia="ru-RU"/>
              </w:rPr>
            </w:pPr>
            <w:r>
              <w:rPr>
                <w:rFonts w:ascii="Times New Roman" w:hAnsi="Times New Roman" w:cs="Times New Roman"/>
                <w:sz w:val="32"/>
                <w:szCs w:val="32"/>
                <w:lang w:eastAsia="ru-RU"/>
              </w:rPr>
              <w:t>9</w:t>
            </w:r>
          </w:p>
        </w:tc>
        <w:tc>
          <w:tcPr>
            <w:tcW w:w="3056" w:type="dxa"/>
          </w:tcPr>
          <w:p w14:paraId="2707CD96">
            <w:pPr>
              <w:widowControl w:val="0"/>
              <w:jc w:val="center"/>
              <w:rPr>
                <w:rFonts w:ascii="Times New Roman" w:hAnsi="Times New Roman" w:cs="Times New Roman"/>
                <w:sz w:val="32"/>
                <w:szCs w:val="32"/>
                <w:lang w:eastAsia="ru-RU"/>
              </w:rPr>
            </w:pPr>
            <w:r>
              <w:rPr>
                <w:rFonts w:ascii="Times New Roman" w:hAnsi="Times New Roman" w:cs="Times New Roman"/>
                <w:sz w:val="32"/>
                <w:szCs w:val="32"/>
                <w:lang w:eastAsia="ru-RU"/>
              </w:rPr>
              <w:t>37.8</w:t>
            </w:r>
          </w:p>
        </w:tc>
        <w:tc>
          <w:tcPr>
            <w:tcW w:w="3056" w:type="dxa"/>
          </w:tcPr>
          <w:p w14:paraId="7166B580">
            <w:pPr>
              <w:widowControl w:val="0"/>
              <w:jc w:val="center"/>
              <w:rPr>
                <w:rFonts w:ascii="Times New Roman" w:hAnsi="Times New Roman" w:cs="Times New Roman"/>
                <w:sz w:val="32"/>
                <w:szCs w:val="32"/>
                <w:lang w:eastAsia="ru-RU"/>
              </w:rPr>
            </w:pPr>
            <w:r>
              <w:rPr>
                <w:rFonts w:ascii="Times New Roman" w:hAnsi="Times New Roman" w:cs="Times New Roman"/>
                <w:sz w:val="32"/>
                <w:szCs w:val="32"/>
                <w:lang w:eastAsia="ru-RU"/>
              </w:rPr>
              <w:t>4-6 раз</w:t>
            </w:r>
          </w:p>
        </w:tc>
        <w:tc>
          <w:tcPr>
            <w:tcW w:w="3056" w:type="dxa"/>
          </w:tcPr>
          <w:p w14:paraId="0C4DF0AE">
            <w:pPr>
              <w:widowControl w:val="0"/>
              <w:jc w:val="center"/>
              <w:rPr>
                <w:rFonts w:ascii="Times New Roman" w:hAnsi="Times New Roman" w:cs="Times New Roman"/>
                <w:sz w:val="32"/>
                <w:szCs w:val="32"/>
                <w:lang w:eastAsia="ru-RU"/>
              </w:rPr>
            </w:pPr>
            <w:r>
              <w:rPr>
                <w:rFonts w:ascii="Times New Roman" w:hAnsi="Times New Roman" w:cs="Times New Roman"/>
                <w:sz w:val="32"/>
                <w:szCs w:val="32"/>
                <w:lang w:eastAsia="ru-RU"/>
              </w:rPr>
              <w:t>2 раза  15 мин.</w:t>
            </w:r>
          </w:p>
        </w:tc>
        <w:tc>
          <w:tcPr>
            <w:tcW w:w="3056" w:type="dxa"/>
          </w:tcPr>
          <w:p w14:paraId="2516FC62">
            <w:pPr>
              <w:widowControl w:val="0"/>
              <w:jc w:val="center"/>
              <w:rPr>
                <w:rFonts w:ascii="Times New Roman" w:hAnsi="Times New Roman" w:cs="Times New Roman"/>
                <w:sz w:val="32"/>
                <w:szCs w:val="32"/>
                <w:lang w:eastAsia="ru-RU"/>
              </w:rPr>
            </w:pPr>
          </w:p>
        </w:tc>
      </w:tr>
      <w:tr w14:paraId="523AE7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trPr>
        <w:tc>
          <w:tcPr>
            <w:tcW w:w="1185" w:type="dxa"/>
          </w:tcPr>
          <w:p w14:paraId="23339CC1">
            <w:pPr>
              <w:widowControl w:val="0"/>
              <w:jc w:val="center"/>
              <w:rPr>
                <w:rFonts w:ascii="Times New Roman" w:hAnsi="Times New Roman" w:cs="Times New Roman"/>
                <w:sz w:val="32"/>
                <w:szCs w:val="32"/>
                <w:lang w:eastAsia="ru-RU"/>
              </w:rPr>
            </w:pPr>
            <w:r>
              <w:rPr>
                <w:rFonts w:ascii="Times New Roman" w:hAnsi="Times New Roman" w:cs="Times New Roman"/>
                <w:sz w:val="32"/>
                <w:szCs w:val="32"/>
                <w:lang w:eastAsia="ru-RU"/>
              </w:rPr>
              <w:t>10</w:t>
            </w:r>
          </w:p>
        </w:tc>
        <w:tc>
          <w:tcPr>
            <w:tcW w:w="3056" w:type="dxa"/>
          </w:tcPr>
          <w:p w14:paraId="0E115C87">
            <w:pPr>
              <w:widowControl w:val="0"/>
              <w:jc w:val="center"/>
              <w:rPr>
                <w:rFonts w:ascii="Times New Roman" w:hAnsi="Times New Roman" w:cs="Times New Roman"/>
                <w:sz w:val="32"/>
                <w:szCs w:val="32"/>
                <w:lang w:eastAsia="ru-RU"/>
              </w:rPr>
            </w:pPr>
            <w:r>
              <w:rPr>
                <w:rFonts w:ascii="Times New Roman" w:hAnsi="Times New Roman" w:cs="Times New Roman"/>
                <w:sz w:val="32"/>
                <w:szCs w:val="32"/>
                <w:lang w:eastAsia="ru-RU"/>
              </w:rPr>
              <w:t>37.8</w:t>
            </w:r>
          </w:p>
        </w:tc>
        <w:tc>
          <w:tcPr>
            <w:tcW w:w="3056" w:type="dxa"/>
          </w:tcPr>
          <w:p w14:paraId="4B17544D">
            <w:pPr>
              <w:widowControl w:val="0"/>
              <w:jc w:val="center"/>
              <w:rPr>
                <w:rFonts w:ascii="Times New Roman" w:hAnsi="Times New Roman" w:cs="Times New Roman"/>
                <w:sz w:val="32"/>
                <w:szCs w:val="32"/>
                <w:lang w:eastAsia="ru-RU"/>
              </w:rPr>
            </w:pPr>
            <w:r>
              <w:rPr>
                <w:rFonts w:ascii="Times New Roman" w:hAnsi="Times New Roman" w:cs="Times New Roman"/>
                <w:sz w:val="32"/>
                <w:szCs w:val="32"/>
                <w:lang w:eastAsia="ru-RU"/>
              </w:rPr>
              <w:t>4-6 раз</w:t>
            </w:r>
          </w:p>
        </w:tc>
        <w:tc>
          <w:tcPr>
            <w:tcW w:w="3056" w:type="dxa"/>
          </w:tcPr>
          <w:p w14:paraId="5909DCB9">
            <w:pPr>
              <w:widowControl w:val="0"/>
              <w:jc w:val="center"/>
              <w:rPr>
                <w:rFonts w:ascii="Times New Roman" w:hAnsi="Times New Roman" w:cs="Times New Roman"/>
                <w:sz w:val="32"/>
                <w:szCs w:val="32"/>
                <w:lang w:eastAsia="ru-RU"/>
              </w:rPr>
            </w:pPr>
            <w:r>
              <w:rPr>
                <w:rFonts w:ascii="Times New Roman" w:hAnsi="Times New Roman" w:cs="Times New Roman"/>
                <w:sz w:val="32"/>
                <w:szCs w:val="32"/>
                <w:lang w:eastAsia="ru-RU"/>
              </w:rPr>
              <w:t>2 раза  15 мин.</w:t>
            </w:r>
          </w:p>
        </w:tc>
        <w:tc>
          <w:tcPr>
            <w:tcW w:w="3056" w:type="dxa"/>
          </w:tcPr>
          <w:p w14:paraId="6A657B5F">
            <w:pPr>
              <w:widowControl w:val="0"/>
              <w:jc w:val="center"/>
              <w:rPr>
                <w:rFonts w:ascii="Times New Roman" w:hAnsi="Times New Roman" w:cs="Times New Roman"/>
                <w:sz w:val="32"/>
                <w:szCs w:val="32"/>
                <w:lang w:eastAsia="ru-RU"/>
              </w:rPr>
            </w:pPr>
          </w:p>
        </w:tc>
      </w:tr>
      <w:tr w14:paraId="7A7834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1185" w:type="dxa"/>
          </w:tcPr>
          <w:p w14:paraId="38CAE4A7">
            <w:pPr>
              <w:widowControl w:val="0"/>
              <w:jc w:val="center"/>
              <w:rPr>
                <w:rFonts w:ascii="Times New Roman" w:hAnsi="Times New Roman" w:cs="Times New Roman"/>
                <w:sz w:val="32"/>
                <w:szCs w:val="32"/>
                <w:lang w:eastAsia="ru-RU"/>
              </w:rPr>
            </w:pPr>
            <w:r>
              <w:rPr>
                <w:rFonts w:ascii="Times New Roman" w:hAnsi="Times New Roman" w:cs="Times New Roman"/>
                <w:sz w:val="32"/>
                <w:szCs w:val="32"/>
                <w:lang w:eastAsia="ru-RU"/>
              </w:rPr>
              <w:t>11</w:t>
            </w:r>
          </w:p>
        </w:tc>
        <w:tc>
          <w:tcPr>
            <w:tcW w:w="3056" w:type="dxa"/>
          </w:tcPr>
          <w:p w14:paraId="5AB2BCE6">
            <w:pPr>
              <w:widowControl w:val="0"/>
              <w:jc w:val="center"/>
              <w:rPr>
                <w:rFonts w:ascii="Times New Roman" w:hAnsi="Times New Roman" w:cs="Times New Roman"/>
                <w:sz w:val="32"/>
                <w:szCs w:val="32"/>
                <w:lang w:eastAsia="ru-RU"/>
              </w:rPr>
            </w:pPr>
            <w:r>
              <w:rPr>
                <w:rFonts w:ascii="Times New Roman" w:hAnsi="Times New Roman" w:cs="Times New Roman"/>
                <w:sz w:val="32"/>
                <w:szCs w:val="32"/>
                <w:lang w:eastAsia="ru-RU"/>
              </w:rPr>
              <w:t>37.8</w:t>
            </w:r>
          </w:p>
        </w:tc>
        <w:tc>
          <w:tcPr>
            <w:tcW w:w="3056" w:type="dxa"/>
          </w:tcPr>
          <w:p w14:paraId="1605A26B">
            <w:pPr>
              <w:widowControl w:val="0"/>
              <w:jc w:val="center"/>
              <w:rPr>
                <w:rFonts w:ascii="Times New Roman" w:hAnsi="Times New Roman" w:cs="Times New Roman"/>
                <w:sz w:val="32"/>
                <w:szCs w:val="32"/>
                <w:lang w:eastAsia="ru-RU"/>
              </w:rPr>
            </w:pPr>
            <w:r>
              <w:rPr>
                <w:rFonts w:ascii="Times New Roman" w:hAnsi="Times New Roman" w:cs="Times New Roman"/>
                <w:sz w:val="32"/>
                <w:szCs w:val="32"/>
                <w:lang w:eastAsia="ru-RU"/>
              </w:rPr>
              <w:t>4-6 раз</w:t>
            </w:r>
          </w:p>
        </w:tc>
        <w:tc>
          <w:tcPr>
            <w:tcW w:w="3056" w:type="dxa"/>
          </w:tcPr>
          <w:p w14:paraId="713494B2">
            <w:pPr>
              <w:widowControl w:val="0"/>
              <w:jc w:val="center"/>
              <w:rPr>
                <w:rFonts w:ascii="Times New Roman" w:hAnsi="Times New Roman" w:cs="Times New Roman"/>
                <w:sz w:val="32"/>
                <w:szCs w:val="32"/>
                <w:lang w:eastAsia="ru-RU"/>
              </w:rPr>
            </w:pPr>
            <w:r>
              <w:rPr>
                <w:rFonts w:ascii="Times New Roman" w:hAnsi="Times New Roman" w:cs="Times New Roman"/>
                <w:sz w:val="32"/>
                <w:szCs w:val="32"/>
                <w:lang w:eastAsia="ru-RU"/>
              </w:rPr>
              <w:t>2 раза  15 мин.</w:t>
            </w:r>
          </w:p>
        </w:tc>
        <w:tc>
          <w:tcPr>
            <w:tcW w:w="3056" w:type="dxa"/>
          </w:tcPr>
          <w:p w14:paraId="093968DA">
            <w:pPr>
              <w:widowControl w:val="0"/>
              <w:jc w:val="center"/>
              <w:rPr>
                <w:rFonts w:ascii="Times New Roman" w:hAnsi="Times New Roman" w:cs="Times New Roman"/>
                <w:sz w:val="32"/>
                <w:szCs w:val="32"/>
                <w:lang w:eastAsia="ru-RU"/>
              </w:rPr>
            </w:pPr>
          </w:p>
        </w:tc>
      </w:tr>
      <w:tr w14:paraId="71C213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trPr>
        <w:tc>
          <w:tcPr>
            <w:tcW w:w="1185" w:type="dxa"/>
          </w:tcPr>
          <w:p w14:paraId="7075CEE0">
            <w:pPr>
              <w:widowControl w:val="0"/>
              <w:jc w:val="center"/>
              <w:rPr>
                <w:rFonts w:ascii="Times New Roman" w:hAnsi="Times New Roman" w:cs="Times New Roman"/>
                <w:sz w:val="32"/>
                <w:szCs w:val="32"/>
                <w:lang w:eastAsia="ru-RU"/>
              </w:rPr>
            </w:pPr>
            <w:r>
              <w:rPr>
                <w:rFonts w:ascii="Times New Roman" w:hAnsi="Times New Roman" w:cs="Times New Roman"/>
                <w:sz w:val="32"/>
                <w:szCs w:val="32"/>
                <w:lang w:eastAsia="ru-RU"/>
              </w:rPr>
              <w:t>12</w:t>
            </w:r>
          </w:p>
        </w:tc>
        <w:tc>
          <w:tcPr>
            <w:tcW w:w="3056" w:type="dxa"/>
          </w:tcPr>
          <w:p w14:paraId="728E5A63">
            <w:pPr>
              <w:widowControl w:val="0"/>
              <w:jc w:val="center"/>
              <w:rPr>
                <w:rFonts w:ascii="Times New Roman" w:hAnsi="Times New Roman" w:cs="Times New Roman"/>
                <w:sz w:val="32"/>
                <w:szCs w:val="32"/>
                <w:lang w:eastAsia="ru-RU"/>
              </w:rPr>
            </w:pPr>
            <w:r>
              <w:rPr>
                <w:rFonts w:ascii="Times New Roman" w:hAnsi="Times New Roman" w:cs="Times New Roman"/>
                <w:sz w:val="32"/>
                <w:szCs w:val="32"/>
                <w:lang w:eastAsia="ru-RU"/>
              </w:rPr>
              <w:t>37.8</w:t>
            </w:r>
          </w:p>
        </w:tc>
        <w:tc>
          <w:tcPr>
            <w:tcW w:w="3056" w:type="dxa"/>
          </w:tcPr>
          <w:p w14:paraId="5A2E8146">
            <w:pPr>
              <w:widowControl w:val="0"/>
              <w:jc w:val="center"/>
              <w:rPr>
                <w:rFonts w:ascii="Times New Roman" w:hAnsi="Times New Roman" w:cs="Times New Roman"/>
                <w:sz w:val="32"/>
                <w:szCs w:val="32"/>
                <w:lang w:eastAsia="ru-RU"/>
              </w:rPr>
            </w:pPr>
            <w:r>
              <w:rPr>
                <w:rFonts w:ascii="Times New Roman" w:hAnsi="Times New Roman" w:cs="Times New Roman"/>
                <w:sz w:val="32"/>
                <w:szCs w:val="32"/>
                <w:lang w:eastAsia="ru-RU"/>
              </w:rPr>
              <w:t>4-6 раз</w:t>
            </w:r>
          </w:p>
        </w:tc>
        <w:tc>
          <w:tcPr>
            <w:tcW w:w="3056" w:type="dxa"/>
          </w:tcPr>
          <w:p w14:paraId="45223744">
            <w:pPr>
              <w:widowControl w:val="0"/>
              <w:jc w:val="center"/>
              <w:rPr>
                <w:rFonts w:ascii="Times New Roman" w:hAnsi="Times New Roman" w:cs="Times New Roman"/>
                <w:sz w:val="32"/>
                <w:szCs w:val="32"/>
                <w:lang w:eastAsia="ru-RU"/>
              </w:rPr>
            </w:pPr>
            <w:r>
              <w:rPr>
                <w:rFonts w:ascii="Times New Roman" w:hAnsi="Times New Roman" w:cs="Times New Roman"/>
                <w:sz w:val="32"/>
                <w:szCs w:val="32"/>
                <w:lang w:eastAsia="ru-RU"/>
              </w:rPr>
              <w:t>2 раза  15 мин.</w:t>
            </w:r>
          </w:p>
        </w:tc>
        <w:tc>
          <w:tcPr>
            <w:tcW w:w="3056" w:type="dxa"/>
          </w:tcPr>
          <w:p w14:paraId="4CAF0791">
            <w:pPr>
              <w:widowControl w:val="0"/>
              <w:jc w:val="center"/>
              <w:rPr>
                <w:rFonts w:ascii="Times New Roman" w:hAnsi="Times New Roman" w:cs="Times New Roman"/>
                <w:sz w:val="32"/>
                <w:szCs w:val="32"/>
                <w:lang w:eastAsia="ru-RU"/>
              </w:rPr>
            </w:pPr>
          </w:p>
        </w:tc>
      </w:tr>
      <w:tr w14:paraId="1BE08F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trPr>
        <w:tc>
          <w:tcPr>
            <w:tcW w:w="1185" w:type="dxa"/>
          </w:tcPr>
          <w:p w14:paraId="3D79B10F">
            <w:pPr>
              <w:widowControl w:val="0"/>
              <w:jc w:val="center"/>
              <w:rPr>
                <w:rFonts w:ascii="Times New Roman" w:hAnsi="Times New Roman" w:cs="Times New Roman"/>
                <w:sz w:val="32"/>
                <w:szCs w:val="32"/>
                <w:lang w:eastAsia="ru-RU"/>
              </w:rPr>
            </w:pPr>
            <w:r>
              <w:rPr>
                <w:rFonts w:ascii="Times New Roman" w:hAnsi="Times New Roman" w:cs="Times New Roman"/>
                <w:sz w:val="32"/>
                <w:szCs w:val="32"/>
                <w:lang w:eastAsia="ru-RU"/>
              </w:rPr>
              <w:t>13</w:t>
            </w:r>
          </w:p>
        </w:tc>
        <w:tc>
          <w:tcPr>
            <w:tcW w:w="3056" w:type="dxa"/>
          </w:tcPr>
          <w:p w14:paraId="008A64CB">
            <w:pPr>
              <w:widowControl w:val="0"/>
              <w:jc w:val="center"/>
              <w:rPr>
                <w:rFonts w:ascii="Times New Roman" w:hAnsi="Times New Roman" w:cs="Times New Roman"/>
                <w:sz w:val="32"/>
                <w:szCs w:val="32"/>
                <w:lang w:eastAsia="ru-RU"/>
              </w:rPr>
            </w:pPr>
            <w:r>
              <w:rPr>
                <w:rFonts w:ascii="Times New Roman" w:hAnsi="Times New Roman" w:cs="Times New Roman"/>
                <w:sz w:val="32"/>
                <w:szCs w:val="32"/>
                <w:lang w:eastAsia="ru-RU"/>
              </w:rPr>
              <w:t>37.8</w:t>
            </w:r>
          </w:p>
        </w:tc>
        <w:tc>
          <w:tcPr>
            <w:tcW w:w="3056" w:type="dxa"/>
          </w:tcPr>
          <w:p w14:paraId="58497924">
            <w:pPr>
              <w:widowControl w:val="0"/>
              <w:jc w:val="center"/>
              <w:rPr>
                <w:rFonts w:ascii="Times New Roman" w:hAnsi="Times New Roman" w:cs="Times New Roman"/>
                <w:sz w:val="32"/>
                <w:szCs w:val="32"/>
                <w:lang w:eastAsia="ru-RU"/>
              </w:rPr>
            </w:pPr>
            <w:r>
              <w:rPr>
                <w:rFonts w:ascii="Times New Roman" w:hAnsi="Times New Roman" w:cs="Times New Roman"/>
                <w:sz w:val="32"/>
                <w:szCs w:val="32"/>
                <w:lang w:eastAsia="ru-RU"/>
              </w:rPr>
              <w:t>4-6 раз</w:t>
            </w:r>
          </w:p>
        </w:tc>
        <w:tc>
          <w:tcPr>
            <w:tcW w:w="3056" w:type="dxa"/>
          </w:tcPr>
          <w:p w14:paraId="15B9392B">
            <w:pPr>
              <w:widowControl w:val="0"/>
              <w:jc w:val="center"/>
              <w:rPr>
                <w:rFonts w:ascii="Times New Roman" w:hAnsi="Times New Roman" w:cs="Times New Roman"/>
                <w:sz w:val="32"/>
                <w:szCs w:val="32"/>
                <w:lang w:eastAsia="ru-RU"/>
              </w:rPr>
            </w:pPr>
            <w:r>
              <w:rPr>
                <w:rFonts w:ascii="Times New Roman" w:hAnsi="Times New Roman" w:cs="Times New Roman"/>
                <w:sz w:val="32"/>
                <w:szCs w:val="32"/>
                <w:lang w:eastAsia="ru-RU"/>
              </w:rPr>
              <w:t>2 раза  15 мин.</w:t>
            </w:r>
          </w:p>
        </w:tc>
        <w:tc>
          <w:tcPr>
            <w:tcW w:w="3056" w:type="dxa"/>
          </w:tcPr>
          <w:p w14:paraId="7DD2D273">
            <w:pPr>
              <w:widowControl w:val="0"/>
              <w:jc w:val="center"/>
              <w:rPr>
                <w:rFonts w:ascii="Times New Roman" w:hAnsi="Times New Roman" w:cs="Times New Roman"/>
                <w:sz w:val="32"/>
                <w:szCs w:val="32"/>
                <w:lang w:eastAsia="ru-RU"/>
              </w:rPr>
            </w:pPr>
          </w:p>
        </w:tc>
      </w:tr>
      <w:tr w14:paraId="62CAE2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trPr>
        <w:tc>
          <w:tcPr>
            <w:tcW w:w="1185" w:type="dxa"/>
          </w:tcPr>
          <w:p w14:paraId="10FF0EA9">
            <w:pPr>
              <w:widowControl w:val="0"/>
              <w:jc w:val="center"/>
              <w:rPr>
                <w:rFonts w:ascii="Times New Roman" w:hAnsi="Times New Roman" w:cs="Times New Roman"/>
                <w:sz w:val="32"/>
                <w:szCs w:val="32"/>
                <w:lang w:eastAsia="ru-RU"/>
              </w:rPr>
            </w:pPr>
            <w:r>
              <w:rPr>
                <w:rFonts w:ascii="Times New Roman" w:hAnsi="Times New Roman" w:cs="Times New Roman"/>
                <w:sz w:val="32"/>
                <w:szCs w:val="32"/>
                <w:lang w:eastAsia="ru-RU"/>
              </w:rPr>
              <w:t>14</w:t>
            </w:r>
          </w:p>
        </w:tc>
        <w:tc>
          <w:tcPr>
            <w:tcW w:w="3056" w:type="dxa"/>
          </w:tcPr>
          <w:p w14:paraId="23E21169">
            <w:pPr>
              <w:widowControl w:val="0"/>
              <w:jc w:val="center"/>
              <w:rPr>
                <w:rFonts w:ascii="Times New Roman" w:hAnsi="Times New Roman" w:cs="Times New Roman"/>
                <w:sz w:val="32"/>
                <w:szCs w:val="32"/>
                <w:lang w:eastAsia="ru-RU"/>
              </w:rPr>
            </w:pPr>
            <w:r>
              <w:rPr>
                <w:rFonts w:ascii="Times New Roman" w:hAnsi="Times New Roman" w:cs="Times New Roman"/>
                <w:sz w:val="32"/>
                <w:szCs w:val="32"/>
                <w:lang w:eastAsia="ru-RU"/>
              </w:rPr>
              <w:t>37.8</w:t>
            </w:r>
          </w:p>
        </w:tc>
        <w:tc>
          <w:tcPr>
            <w:tcW w:w="3056" w:type="dxa"/>
          </w:tcPr>
          <w:p w14:paraId="32C29C79">
            <w:pPr>
              <w:widowControl w:val="0"/>
              <w:jc w:val="center"/>
              <w:rPr>
                <w:rFonts w:ascii="Times New Roman" w:hAnsi="Times New Roman" w:cs="Times New Roman"/>
                <w:sz w:val="32"/>
                <w:szCs w:val="32"/>
                <w:lang w:eastAsia="ru-RU"/>
              </w:rPr>
            </w:pPr>
            <w:r>
              <w:rPr>
                <w:rFonts w:ascii="Times New Roman" w:hAnsi="Times New Roman" w:cs="Times New Roman"/>
                <w:sz w:val="32"/>
                <w:szCs w:val="32"/>
                <w:lang w:eastAsia="ru-RU"/>
              </w:rPr>
              <w:t>4-6 раз</w:t>
            </w:r>
          </w:p>
        </w:tc>
        <w:tc>
          <w:tcPr>
            <w:tcW w:w="3056" w:type="dxa"/>
          </w:tcPr>
          <w:p w14:paraId="6EF991B1">
            <w:pPr>
              <w:widowControl w:val="0"/>
              <w:jc w:val="center"/>
              <w:rPr>
                <w:rFonts w:ascii="Times New Roman" w:hAnsi="Times New Roman" w:cs="Times New Roman"/>
                <w:sz w:val="32"/>
                <w:szCs w:val="32"/>
                <w:lang w:eastAsia="ru-RU"/>
              </w:rPr>
            </w:pPr>
            <w:r>
              <w:rPr>
                <w:rFonts w:ascii="Times New Roman" w:hAnsi="Times New Roman" w:cs="Times New Roman"/>
                <w:sz w:val="32"/>
                <w:szCs w:val="32"/>
                <w:lang w:eastAsia="ru-RU"/>
              </w:rPr>
              <w:t>2 раза  15 мин.</w:t>
            </w:r>
          </w:p>
        </w:tc>
        <w:tc>
          <w:tcPr>
            <w:tcW w:w="3056" w:type="dxa"/>
          </w:tcPr>
          <w:p w14:paraId="775714EE">
            <w:pPr>
              <w:widowControl w:val="0"/>
              <w:jc w:val="center"/>
              <w:rPr>
                <w:rFonts w:ascii="Times New Roman" w:hAnsi="Times New Roman" w:cs="Times New Roman"/>
                <w:sz w:val="32"/>
                <w:szCs w:val="32"/>
                <w:lang w:eastAsia="ru-RU"/>
              </w:rPr>
            </w:pPr>
          </w:p>
        </w:tc>
      </w:tr>
      <w:tr w14:paraId="07420A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trPr>
        <w:tc>
          <w:tcPr>
            <w:tcW w:w="1185" w:type="dxa"/>
          </w:tcPr>
          <w:p w14:paraId="1C5B56B7">
            <w:pPr>
              <w:widowControl w:val="0"/>
              <w:jc w:val="center"/>
              <w:rPr>
                <w:rFonts w:ascii="Times New Roman" w:hAnsi="Times New Roman" w:cs="Times New Roman"/>
                <w:sz w:val="32"/>
                <w:szCs w:val="32"/>
                <w:lang w:eastAsia="ru-RU"/>
              </w:rPr>
            </w:pPr>
            <w:r>
              <w:rPr>
                <w:rFonts w:ascii="Times New Roman" w:hAnsi="Times New Roman" w:cs="Times New Roman"/>
                <w:sz w:val="32"/>
                <w:szCs w:val="32"/>
                <w:lang w:eastAsia="ru-RU"/>
              </w:rPr>
              <w:t>15</w:t>
            </w:r>
          </w:p>
        </w:tc>
        <w:tc>
          <w:tcPr>
            <w:tcW w:w="3056" w:type="dxa"/>
          </w:tcPr>
          <w:p w14:paraId="771A7C26">
            <w:pPr>
              <w:widowControl w:val="0"/>
              <w:jc w:val="center"/>
              <w:rPr>
                <w:rFonts w:ascii="Times New Roman" w:hAnsi="Times New Roman" w:cs="Times New Roman"/>
                <w:sz w:val="32"/>
                <w:szCs w:val="32"/>
                <w:lang w:eastAsia="ru-RU"/>
              </w:rPr>
            </w:pPr>
            <w:r>
              <w:rPr>
                <w:rFonts w:ascii="Times New Roman" w:hAnsi="Times New Roman" w:cs="Times New Roman"/>
                <w:sz w:val="32"/>
                <w:szCs w:val="32"/>
                <w:lang w:eastAsia="ru-RU"/>
              </w:rPr>
              <w:t>37.5</w:t>
            </w:r>
          </w:p>
        </w:tc>
        <w:tc>
          <w:tcPr>
            <w:tcW w:w="3056" w:type="dxa"/>
          </w:tcPr>
          <w:p w14:paraId="4E19BD8F">
            <w:pPr>
              <w:widowControl w:val="0"/>
              <w:jc w:val="center"/>
              <w:rPr>
                <w:rFonts w:ascii="Times New Roman" w:hAnsi="Times New Roman" w:cs="Times New Roman"/>
                <w:sz w:val="32"/>
                <w:szCs w:val="32"/>
                <w:lang w:eastAsia="ru-RU"/>
              </w:rPr>
            </w:pPr>
            <w:r>
              <w:rPr>
                <w:rFonts w:ascii="Times New Roman" w:hAnsi="Times New Roman" w:cs="Times New Roman"/>
                <w:sz w:val="32"/>
                <w:szCs w:val="32"/>
                <w:lang w:eastAsia="ru-RU"/>
              </w:rPr>
              <w:t>нет</w:t>
            </w:r>
          </w:p>
        </w:tc>
        <w:tc>
          <w:tcPr>
            <w:tcW w:w="3056" w:type="dxa"/>
          </w:tcPr>
          <w:p w14:paraId="4C89E540">
            <w:pPr>
              <w:widowControl w:val="0"/>
              <w:jc w:val="center"/>
              <w:rPr>
                <w:rFonts w:ascii="Times New Roman" w:hAnsi="Times New Roman" w:cs="Times New Roman"/>
                <w:sz w:val="32"/>
                <w:szCs w:val="32"/>
                <w:lang w:eastAsia="ru-RU"/>
              </w:rPr>
            </w:pPr>
            <w:r>
              <w:rPr>
                <w:rFonts w:ascii="Times New Roman" w:hAnsi="Times New Roman" w:cs="Times New Roman"/>
                <w:sz w:val="32"/>
                <w:szCs w:val="32"/>
                <w:lang w:eastAsia="ru-RU"/>
              </w:rPr>
              <w:t>нет</w:t>
            </w:r>
          </w:p>
        </w:tc>
        <w:tc>
          <w:tcPr>
            <w:tcW w:w="3056" w:type="dxa"/>
          </w:tcPr>
          <w:p w14:paraId="612C9AF8">
            <w:pPr>
              <w:widowControl w:val="0"/>
              <w:jc w:val="center"/>
              <w:rPr>
                <w:rFonts w:ascii="Times New Roman" w:hAnsi="Times New Roman" w:cs="Times New Roman"/>
                <w:sz w:val="32"/>
                <w:szCs w:val="32"/>
                <w:lang w:eastAsia="ru-RU"/>
              </w:rPr>
            </w:pPr>
          </w:p>
        </w:tc>
      </w:tr>
      <w:tr w14:paraId="785046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1185" w:type="dxa"/>
          </w:tcPr>
          <w:p w14:paraId="0B928053">
            <w:pPr>
              <w:widowControl w:val="0"/>
              <w:jc w:val="center"/>
              <w:rPr>
                <w:rFonts w:ascii="Times New Roman" w:hAnsi="Times New Roman" w:cs="Times New Roman"/>
                <w:sz w:val="32"/>
                <w:szCs w:val="32"/>
                <w:lang w:eastAsia="ru-RU"/>
              </w:rPr>
            </w:pPr>
            <w:r>
              <w:rPr>
                <w:rFonts w:ascii="Times New Roman" w:hAnsi="Times New Roman" w:cs="Times New Roman"/>
                <w:sz w:val="32"/>
                <w:szCs w:val="32"/>
                <w:lang w:eastAsia="ru-RU"/>
              </w:rPr>
              <w:t>16</w:t>
            </w:r>
          </w:p>
        </w:tc>
        <w:tc>
          <w:tcPr>
            <w:tcW w:w="3056" w:type="dxa"/>
          </w:tcPr>
          <w:p w14:paraId="0E519ACA">
            <w:pPr>
              <w:widowControl w:val="0"/>
              <w:jc w:val="center"/>
              <w:rPr>
                <w:rFonts w:ascii="Times New Roman" w:hAnsi="Times New Roman" w:cs="Times New Roman"/>
                <w:sz w:val="32"/>
                <w:szCs w:val="32"/>
                <w:lang w:eastAsia="ru-RU"/>
              </w:rPr>
            </w:pPr>
            <w:r>
              <w:rPr>
                <w:rFonts w:ascii="Times New Roman" w:hAnsi="Times New Roman" w:cs="Times New Roman"/>
                <w:sz w:val="32"/>
                <w:szCs w:val="32"/>
                <w:lang w:eastAsia="ru-RU"/>
              </w:rPr>
              <w:t>37.5</w:t>
            </w:r>
          </w:p>
        </w:tc>
        <w:tc>
          <w:tcPr>
            <w:tcW w:w="3056" w:type="dxa"/>
          </w:tcPr>
          <w:p w14:paraId="6BABF86B">
            <w:pPr>
              <w:widowControl w:val="0"/>
              <w:jc w:val="center"/>
              <w:rPr>
                <w:rFonts w:ascii="Times New Roman" w:hAnsi="Times New Roman" w:cs="Times New Roman"/>
                <w:sz w:val="32"/>
                <w:szCs w:val="32"/>
                <w:lang w:eastAsia="ru-RU"/>
              </w:rPr>
            </w:pPr>
            <w:r>
              <w:rPr>
                <w:rFonts w:ascii="Times New Roman" w:hAnsi="Times New Roman" w:cs="Times New Roman"/>
                <w:sz w:val="32"/>
                <w:szCs w:val="32"/>
                <w:lang w:eastAsia="ru-RU"/>
              </w:rPr>
              <w:t>нет</w:t>
            </w:r>
          </w:p>
        </w:tc>
        <w:tc>
          <w:tcPr>
            <w:tcW w:w="3056" w:type="dxa"/>
          </w:tcPr>
          <w:p w14:paraId="3F661430">
            <w:pPr>
              <w:widowControl w:val="0"/>
              <w:jc w:val="center"/>
              <w:rPr>
                <w:rFonts w:ascii="Times New Roman" w:hAnsi="Times New Roman" w:cs="Times New Roman"/>
                <w:sz w:val="32"/>
                <w:szCs w:val="32"/>
                <w:lang w:eastAsia="ru-RU"/>
              </w:rPr>
            </w:pPr>
            <w:r>
              <w:rPr>
                <w:rFonts w:ascii="Times New Roman" w:hAnsi="Times New Roman" w:cs="Times New Roman"/>
                <w:sz w:val="32"/>
                <w:szCs w:val="32"/>
                <w:lang w:eastAsia="ru-RU"/>
              </w:rPr>
              <w:t>нет</w:t>
            </w:r>
          </w:p>
        </w:tc>
        <w:tc>
          <w:tcPr>
            <w:tcW w:w="3056" w:type="dxa"/>
          </w:tcPr>
          <w:p w14:paraId="4A213DE5">
            <w:pPr>
              <w:widowControl w:val="0"/>
              <w:jc w:val="center"/>
              <w:rPr>
                <w:rFonts w:ascii="Times New Roman" w:hAnsi="Times New Roman" w:cs="Times New Roman"/>
                <w:sz w:val="32"/>
                <w:szCs w:val="32"/>
                <w:lang w:eastAsia="ru-RU"/>
              </w:rPr>
            </w:pPr>
          </w:p>
        </w:tc>
      </w:tr>
      <w:tr w14:paraId="390EB8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trPr>
        <w:tc>
          <w:tcPr>
            <w:tcW w:w="1185" w:type="dxa"/>
          </w:tcPr>
          <w:p w14:paraId="3AAC3FFD">
            <w:pPr>
              <w:widowControl w:val="0"/>
              <w:jc w:val="center"/>
              <w:rPr>
                <w:rFonts w:ascii="Times New Roman" w:hAnsi="Times New Roman" w:cs="Times New Roman"/>
                <w:sz w:val="32"/>
                <w:szCs w:val="32"/>
                <w:lang w:eastAsia="ru-RU"/>
              </w:rPr>
            </w:pPr>
            <w:r>
              <w:rPr>
                <w:rFonts w:ascii="Times New Roman" w:hAnsi="Times New Roman" w:cs="Times New Roman"/>
                <w:sz w:val="32"/>
                <w:szCs w:val="32"/>
                <w:lang w:eastAsia="ru-RU"/>
              </w:rPr>
              <w:t>17</w:t>
            </w:r>
          </w:p>
        </w:tc>
        <w:tc>
          <w:tcPr>
            <w:tcW w:w="3056" w:type="dxa"/>
          </w:tcPr>
          <w:p w14:paraId="7D1F9104">
            <w:pPr>
              <w:widowControl w:val="0"/>
              <w:jc w:val="center"/>
              <w:rPr>
                <w:rFonts w:ascii="Times New Roman" w:hAnsi="Times New Roman" w:cs="Times New Roman"/>
                <w:sz w:val="32"/>
                <w:szCs w:val="32"/>
                <w:lang w:eastAsia="ru-RU"/>
              </w:rPr>
            </w:pPr>
            <w:r>
              <w:rPr>
                <w:rFonts w:ascii="Times New Roman" w:hAnsi="Times New Roman" w:cs="Times New Roman"/>
                <w:sz w:val="32"/>
                <w:szCs w:val="32"/>
                <w:lang w:eastAsia="ru-RU"/>
              </w:rPr>
              <w:t>37.5</w:t>
            </w:r>
          </w:p>
        </w:tc>
        <w:tc>
          <w:tcPr>
            <w:tcW w:w="3056" w:type="dxa"/>
          </w:tcPr>
          <w:p w14:paraId="3F0B4AED">
            <w:pPr>
              <w:widowControl w:val="0"/>
              <w:jc w:val="center"/>
              <w:rPr>
                <w:rFonts w:ascii="Times New Roman" w:hAnsi="Times New Roman" w:cs="Times New Roman"/>
                <w:sz w:val="32"/>
                <w:szCs w:val="32"/>
                <w:lang w:eastAsia="ru-RU"/>
              </w:rPr>
            </w:pPr>
            <w:r>
              <w:rPr>
                <w:rFonts w:ascii="Times New Roman" w:hAnsi="Times New Roman" w:cs="Times New Roman"/>
                <w:sz w:val="32"/>
                <w:szCs w:val="32"/>
                <w:lang w:eastAsia="ru-RU"/>
              </w:rPr>
              <w:t>нет</w:t>
            </w:r>
          </w:p>
        </w:tc>
        <w:tc>
          <w:tcPr>
            <w:tcW w:w="3056" w:type="dxa"/>
          </w:tcPr>
          <w:p w14:paraId="2F464555">
            <w:pPr>
              <w:widowControl w:val="0"/>
              <w:jc w:val="center"/>
              <w:rPr>
                <w:rFonts w:ascii="Times New Roman" w:hAnsi="Times New Roman" w:cs="Times New Roman"/>
                <w:sz w:val="32"/>
                <w:szCs w:val="32"/>
                <w:lang w:eastAsia="ru-RU"/>
              </w:rPr>
            </w:pPr>
            <w:r>
              <w:rPr>
                <w:rFonts w:ascii="Times New Roman" w:hAnsi="Times New Roman" w:cs="Times New Roman"/>
                <w:sz w:val="32"/>
                <w:szCs w:val="32"/>
                <w:lang w:eastAsia="ru-RU"/>
              </w:rPr>
              <w:t>нет</w:t>
            </w:r>
          </w:p>
        </w:tc>
        <w:tc>
          <w:tcPr>
            <w:tcW w:w="3056" w:type="dxa"/>
          </w:tcPr>
          <w:p w14:paraId="35DEA28C">
            <w:pPr>
              <w:widowControl w:val="0"/>
              <w:jc w:val="center"/>
              <w:rPr>
                <w:rFonts w:ascii="Times New Roman" w:hAnsi="Times New Roman" w:cs="Times New Roman"/>
                <w:sz w:val="32"/>
                <w:szCs w:val="32"/>
                <w:lang w:eastAsia="ru-RU"/>
              </w:rPr>
            </w:pPr>
          </w:p>
        </w:tc>
      </w:tr>
      <w:tr w14:paraId="13BEFB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trPr>
        <w:tc>
          <w:tcPr>
            <w:tcW w:w="1185" w:type="dxa"/>
          </w:tcPr>
          <w:p w14:paraId="04C689E4">
            <w:pPr>
              <w:widowControl w:val="0"/>
              <w:jc w:val="center"/>
              <w:rPr>
                <w:rFonts w:ascii="Times New Roman" w:hAnsi="Times New Roman" w:cs="Times New Roman"/>
                <w:sz w:val="32"/>
                <w:szCs w:val="32"/>
                <w:lang w:eastAsia="ru-RU"/>
              </w:rPr>
            </w:pPr>
            <w:r>
              <w:rPr>
                <w:rFonts w:ascii="Times New Roman" w:hAnsi="Times New Roman" w:cs="Times New Roman"/>
                <w:sz w:val="32"/>
                <w:szCs w:val="32"/>
                <w:lang w:eastAsia="ru-RU"/>
              </w:rPr>
              <w:t>18</w:t>
            </w:r>
          </w:p>
        </w:tc>
        <w:tc>
          <w:tcPr>
            <w:tcW w:w="3056" w:type="dxa"/>
          </w:tcPr>
          <w:p w14:paraId="4FA4A434">
            <w:pPr>
              <w:widowControl w:val="0"/>
              <w:jc w:val="center"/>
              <w:rPr>
                <w:rFonts w:ascii="Times New Roman" w:hAnsi="Times New Roman" w:cs="Times New Roman"/>
                <w:sz w:val="32"/>
                <w:szCs w:val="32"/>
                <w:lang w:eastAsia="ru-RU"/>
              </w:rPr>
            </w:pPr>
            <w:r>
              <w:rPr>
                <w:rFonts w:ascii="Times New Roman" w:hAnsi="Times New Roman" w:cs="Times New Roman"/>
                <w:sz w:val="32"/>
                <w:szCs w:val="32"/>
                <w:lang w:eastAsia="ru-RU"/>
              </w:rPr>
              <w:t>37.5</w:t>
            </w:r>
          </w:p>
        </w:tc>
        <w:tc>
          <w:tcPr>
            <w:tcW w:w="3056" w:type="dxa"/>
          </w:tcPr>
          <w:p w14:paraId="7A3C3774">
            <w:pPr>
              <w:widowControl w:val="0"/>
              <w:jc w:val="center"/>
              <w:rPr>
                <w:rFonts w:ascii="Times New Roman" w:hAnsi="Times New Roman" w:cs="Times New Roman"/>
                <w:sz w:val="32"/>
                <w:szCs w:val="32"/>
                <w:lang w:eastAsia="ru-RU"/>
              </w:rPr>
            </w:pPr>
            <w:r>
              <w:rPr>
                <w:rFonts w:ascii="Times New Roman" w:hAnsi="Times New Roman" w:cs="Times New Roman"/>
                <w:sz w:val="32"/>
                <w:szCs w:val="32"/>
                <w:lang w:eastAsia="ru-RU"/>
              </w:rPr>
              <w:t>нет</w:t>
            </w:r>
          </w:p>
        </w:tc>
        <w:tc>
          <w:tcPr>
            <w:tcW w:w="3056" w:type="dxa"/>
          </w:tcPr>
          <w:p w14:paraId="732851CD">
            <w:pPr>
              <w:widowControl w:val="0"/>
              <w:jc w:val="center"/>
              <w:rPr>
                <w:rFonts w:ascii="Times New Roman" w:hAnsi="Times New Roman" w:cs="Times New Roman"/>
                <w:sz w:val="32"/>
                <w:szCs w:val="32"/>
                <w:lang w:eastAsia="ru-RU"/>
              </w:rPr>
            </w:pPr>
            <w:r>
              <w:rPr>
                <w:rFonts w:ascii="Times New Roman" w:hAnsi="Times New Roman" w:cs="Times New Roman"/>
                <w:sz w:val="32"/>
                <w:szCs w:val="32"/>
                <w:lang w:eastAsia="ru-RU"/>
              </w:rPr>
              <w:t>нет</w:t>
            </w:r>
          </w:p>
        </w:tc>
        <w:tc>
          <w:tcPr>
            <w:tcW w:w="3056" w:type="dxa"/>
          </w:tcPr>
          <w:p w14:paraId="6CD71EA1">
            <w:pPr>
              <w:widowControl w:val="0"/>
              <w:jc w:val="center"/>
              <w:rPr>
                <w:rFonts w:ascii="Times New Roman" w:hAnsi="Times New Roman" w:cs="Times New Roman"/>
                <w:sz w:val="32"/>
                <w:szCs w:val="32"/>
                <w:lang w:eastAsia="ru-RU"/>
              </w:rPr>
            </w:pPr>
          </w:p>
        </w:tc>
      </w:tr>
    </w:tbl>
    <w:p w14:paraId="20CCD8EE">
      <w:pPr>
        <w:spacing w:line="360" w:lineRule="auto"/>
        <w:jc w:val="center"/>
        <w:rPr>
          <w:rFonts w:ascii="Times New Roman" w:hAnsi="Times New Roman" w:cs="Times New Roman"/>
          <w:sz w:val="28"/>
          <w:szCs w:val="28"/>
          <w:lang w:val="ru-RU"/>
        </w:rPr>
      </w:pPr>
    </w:p>
    <w:p w14:paraId="6DAAF6AE">
      <w:pPr>
        <w:spacing w:line="360" w:lineRule="auto"/>
        <w:jc w:val="center"/>
        <w:rPr>
          <w:rFonts w:ascii="Times New Roman" w:hAnsi="Times New Roman" w:cs="Times New Roman"/>
          <w:sz w:val="28"/>
          <w:szCs w:val="28"/>
          <w:lang w:val="ru-RU"/>
        </w:rPr>
      </w:pPr>
    </w:p>
    <w:p w14:paraId="52C65158">
      <w:pPr>
        <w:spacing w:line="360" w:lineRule="auto"/>
        <w:jc w:val="center"/>
        <w:rPr>
          <w:rFonts w:ascii="Times New Roman" w:hAnsi="Times New Roman" w:cs="Times New Roman"/>
          <w:sz w:val="28"/>
          <w:szCs w:val="28"/>
          <w:lang w:val="ru-RU"/>
        </w:rPr>
      </w:pPr>
    </w:p>
    <w:p w14:paraId="1D2B789C">
      <w:pPr>
        <w:spacing w:line="360" w:lineRule="auto"/>
        <w:jc w:val="both"/>
        <w:rPr>
          <w:rFonts w:ascii="Times New Roman" w:hAnsi="Times New Roman" w:cs="Times New Roman"/>
          <w:sz w:val="28"/>
          <w:szCs w:val="28"/>
          <w:lang w:val="ru-RU"/>
        </w:rPr>
      </w:pPr>
    </w:p>
    <w:p w14:paraId="27BEB1C5">
      <w:pPr>
        <w:wordWrap w:val="0"/>
        <w:spacing w:line="360" w:lineRule="auto"/>
        <w:jc w:val="right"/>
        <w:rPr>
          <w:rFonts w:ascii="Times New Roman" w:hAnsi="Times New Roman" w:cs="Times New Roman"/>
          <w:sz w:val="28"/>
          <w:szCs w:val="28"/>
          <w:lang w:val="ru-RU"/>
        </w:rPr>
      </w:pPr>
    </w:p>
    <w:p w14:paraId="59B695C7">
      <w:pPr>
        <w:spacing w:line="360" w:lineRule="auto"/>
        <w:jc w:val="right"/>
        <w:rPr>
          <w:rFonts w:ascii="Times New Roman" w:hAnsi="Times New Roman" w:cs="Times New Roman"/>
          <w:sz w:val="28"/>
          <w:szCs w:val="28"/>
          <w:lang w:val="ru-RU"/>
        </w:rPr>
      </w:pPr>
    </w:p>
    <w:p w14:paraId="4C9CCA82">
      <w:pPr>
        <w:wordWrap w:val="0"/>
        <w:spacing w:line="360" w:lineRule="auto"/>
        <w:jc w:val="right"/>
        <w:rPr>
          <w:rFonts w:ascii="Times New Roman" w:hAnsi="Times New Roman" w:cs="Times New Roman"/>
          <w:sz w:val="28"/>
          <w:szCs w:val="28"/>
          <w:lang w:val="ru-RU"/>
        </w:rPr>
      </w:pPr>
    </w:p>
    <w:p w14:paraId="329DF055">
      <w:pPr>
        <w:wordWrap w:val="0"/>
        <w:spacing w:line="360" w:lineRule="auto"/>
        <w:jc w:val="right"/>
        <w:rPr>
          <w:rFonts w:ascii="Times New Roman" w:hAnsi="Times New Roman" w:cs="Times New Roman"/>
          <w:sz w:val="28"/>
          <w:szCs w:val="28"/>
          <w:lang w:val="ru-RU"/>
        </w:rPr>
      </w:pPr>
    </w:p>
    <w:p w14:paraId="2406BF44">
      <w:pPr>
        <w:wordWrap w:val="0"/>
        <w:spacing w:line="360" w:lineRule="auto"/>
        <w:jc w:val="right"/>
        <w:rPr>
          <w:rFonts w:ascii="Times New Roman" w:hAnsi="Times New Roman" w:cs="Times New Roman"/>
          <w:sz w:val="28"/>
          <w:szCs w:val="28"/>
          <w:lang w:val="ru-RU"/>
        </w:rPr>
      </w:pPr>
    </w:p>
    <w:p w14:paraId="3611C78D">
      <w:pPr>
        <w:wordWrap w:val="0"/>
        <w:spacing w:line="360" w:lineRule="auto"/>
        <w:jc w:val="right"/>
        <w:rPr>
          <w:rFonts w:ascii="Times New Roman" w:hAnsi="Times New Roman" w:cs="Times New Roman"/>
          <w:sz w:val="28"/>
          <w:szCs w:val="28"/>
          <w:lang w:val="ru-RU"/>
        </w:rPr>
      </w:pPr>
    </w:p>
    <w:p w14:paraId="63213C65">
      <w:pPr>
        <w:wordWrap w:val="0"/>
        <w:spacing w:line="360" w:lineRule="auto"/>
        <w:jc w:val="right"/>
        <w:rPr>
          <w:rFonts w:ascii="Times New Roman" w:hAnsi="Times New Roman" w:cs="Times New Roman"/>
          <w:sz w:val="28"/>
          <w:szCs w:val="28"/>
          <w:lang w:val="ru-RU"/>
        </w:rPr>
      </w:pPr>
      <w:r>
        <w:rPr>
          <w:rFonts w:ascii="Times New Roman" w:hAnsi="Times New Roman" w:cs="Times New Roman"/>
          <w:sz w:val="28"/>
          <w:szCs w:val="28"/>
          <w:lang w:val="ru-RU"/>
        </w:rPr>
        <w:t>Приложение 2</w:t>
      </w:r>
    </w:p>
    <w:p w14:paraId="4023038B">
      <w:pPr>
        <w:spacing w:line="360" w:lineRule="auto"/>
        <w:jc w:val="center"/>
        <w:rPr>
          <w:rFonts w:ascii="Times New Roman" w:hAnsi="Times New Roman" w:cs="Times New Roman"/>
          <w:b/>
          <w:bCs/>
          <w:sz w:val="28"/>
          <w:szCs w:val="28"/>
          <w:lang w:val="ru-RU"/>
        </w:rPr>
      </w:pPr>
      <w:r>
        <w:rPr>
          <w:rFonts w:ascii="Times New Roman" w:hAnsi="Times New Roman" w:cs="Times New Roman"/>
          <w:b/>
          <w:bCs/>
          <w:sz w:val="28"/>
          <w:szCs w:val="28"/>
          <w:lang w:val="ru-RU"/>
        </w:rPr>
        <w:t>Таблица наблюдений</w:t>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30"/>
        <w:gridCol w:w="7386"/>
      </w:tblGrid>
      <w:tr w14:paraId="45F5DA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30" w:type="dxa"/>
          </w:tcPr>
          <w:p w14:paraId="1A4BAFC2">
            <w:pPr>
              <w:widowControl w:val="0"/>
              <w:spacing w:line="360" w:lineRule="auto"/>
              <w:jc w:val="center"/>
              <w:rPr>
                <w:rFonts w:ascii="Times New Roman" w:hAnsi="Times New Roman" w:cs="Times New Roman"/>
                <w:sz w:val="28"/>
                <w:szCs w:val="28"/>
                <w:lang w:val="ru-RU"/>
              </w:rPr>
            </w:pPr>
            <w:r>
              <w:rPr>
                <w:rFonts w:ascii="Times New Roman" w:hAnsi="Times New Roman" w:cs="Times New Roman"/>
                <w:b/>
                <w:bCs/>
                <w:sz w:val="28"/>
                <w:szCs w:val="28"/>
                <w:lang w:val="ru-RU"/>
              </w:rPr>
              <w:t>дата</w:t>
            </w:r>
          </w:p>
        </w:tc>
        <w:tc>
          <w:tcPr>
            <w:tcW w:w="7386" w:type="dxa"/>
          </w:tcPr>
          <w:p w14:paraId="64A26B28">
            <w:pPr>
              <w:widowControl w:val="0"/>
              <w:spacing w:line="360" w:lineRule="auto"/>
              <w:jc w:val="center"/>
              <w:rPr>
                <w:rFonts w:ascii="Times New Roman" w:hAnsi="Times New Roman" w:cs="Times New Roman"/>
                <w:sz w:val="28"/>
                <w:szCs w:val="28"/>
                <w:lang w:val="ru-RU"/>
              </w:rPr>
            </w:pPr>
            <w:r>
              <w:rPr>
                <w:rFonts w:ascii="Times New Roman" w:hAnsi="Times New Roman" w:cs="Times New Roman"/>
                <w:b/>
                <w:bCs/>
                <w:sz w:val="28"/>
                <w:szCs w:val="28"/>
                <w:lang w:val="ru-RU"/>
              </w:rPr>
              <w:t>Наблюдение от яичка до яичка</w:t>
            </w:r>
          </w:p>
        </w:tc>
      </w:tr>
      <w:tr w14:paraId="5DD588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30" w:type="dxa"/>
          </w:tcPr>
          <w:p w14:paraId="03DB0BE3">
            <w:pPr>
              <w:widowControl w:val="0"/>
              <w:spacing w:line="36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18.11.2024</w:t>
            </w:r>
          </w:p>
        </w:tc>
        <w:tc>
          <w:tcPr>
            <w:tcW w:w="7386" w:type="dxa"/>
          </w:tcPr>
          <w:p w14:paraId="0563B9A4">
            <w:pPr>
              <w:widowControl w:val="0"/>
              <w:spacing w:line="36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Заложили яйцо на инкубацию</w:t>
            </w:r>
          </w:p>
        </w:tc>
      </w:tr>
      <w:tr w14:paraId="0295E9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30" w:type="dxa"/>
          </w:tcPr>
          <w:p w14:paraId="63E50129">
            <w:pPr>
              <w:widowControl w:val="0"/>
              <w:spacing w:line="36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05.12.2024</w:t>
            </w:r>
          </w:p>
        </w:tc>
        <w:tc>
          <w:tcPr>
            <w:tcW w:w="7386" w:type="dxa"/>
          </w:tcPr>
          <w:p w14:paraId="636A5D9B">
            <w:pPr>
              <w:widowControl w:val="0"/>
              <w:spacing w:line="36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Вылупление птенцов из яйца</w:t>
            </w:r>
          </w:p>
        </w:tc>
      </w:tr>
      <w:tr w14:paraId="3046F6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30" w:type="dxa"/>
          </w:tcPr>
          <w:p w14:paraId="4C34B6C0">
            <w:pPr>
              <w:widowControl w:val="0"/>
              <w:spacing w:line="36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15.01.2025</w:t>
            </w:r>
          </w:p>
        </w:tc>
        <w:tc>
          <w:tcPr>
            <w:tcW w:w="7386" w:type="dxa"/>
          </w:tcPr>
          <w:p w14:paraId="1D53BB59">
            <w:pPr>
              <w:widowControl w:val="0"/>
              <w:spacing w:line="36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Перепёлка снесла первое яйцо</w:t>
            </w:r>
          </w:p>
        </w:tc>
      </w:tr>
    </w:tbl>
    <w:p w14:paraId="2D67F303">
      <w:pPr>
        <w:spacing w:line="360" w:lineRule="auto"/>
        <w:jc w:val="both"/>
        <w:rPr>
          <w:rFonts w:ascii="Times New Roman" w:hAnsi="Times New Roman" w:cs="Times New Roman"/>
          <w:sz w:val="28"/>
          <w:szCs w:val="28"/>
          <w:lang w:val="ru-RU"/>
        </w:rPr>
      </w:pPr>
    </w:p>
    <w:p w14:paraId="07E27DE7">
      <w:pPr>
        <w:spacing w:line="360" w:lineRule="auto"/>
        <w:jc w:val="right"/>
        <w:rPr>
          <w:rFonts w:ascii="Times New Roman" w:hAnsi="Times New Roman" w:cs="Times New Roman"/>
          <w:sz w:val="28"/>
          <w:szCs w:val="28"/>
          <w:lang w:val="ru-RU"/>
        </w:rPr>
      </w:pPr>
    </w:p>
    <w:p w14:paraId="1704C928">
      <w:pPr>
        <w:spacing w:line="360" w:lineRule="auto"/>
        <w:jc w:val="right"/>
        <w:rPr>
          <w:rFonts w:ascii="Times New Roman" w:hAnsi="Times New Roman" w:cs="Times New Roman"/>
          <w:sz w:val="28"/>
          <w:szCs w:val="28"/>
          <w:lang w:val="ru-RU"/>
        </w:rPr>
      </w:pPr>
    </w:p>
    <w:p w14:paraId="2DA5CCE3">
      <w:pPr>
        <w:spacing w:line="360" w:lineRule="auto"/>
        <w:jc w:val="right"/>
        <w:rPr>
          <w:rFonts w:ascii="Times New Roman" w:hAnsi="Times New Roman" w:cs="Times New Roman"/>
          <w:sz w:val="28"/>
          <w:szCs w:val="28"/>
          <w:lang w:val="ru-RU"/>
        </w:rPr>
      </w:pPr>
    </w:p>
    <w:p w14:paraId="4CB1F3A3">
      <w:pPr>
        <w:spacing w:line="360" w:lineRule="auto"/>
        <w:jc w:val="right"/>
        <w:rPr>
          <w:rFonts w:ascii="Times New Roman" w:hAnsi="Times New Roman" w:cs="Times New Roman"/>
          <w:sz w:val="28"/>
          <w:szCs w:val="28"/>
          <w:lang w:val="ru-RU"/>
        </w:rPr>
      </w:pPr>
    </w:p>
    <w:p w14:paraId="61DC7F84">
      <w:pPr>
        <w:spacing w:line="360" w:lineRule="auto"/>
        <w:jc w:val="right"/>
        <w:rPr>
          <w:rFonts w:ascii="Times New Roman" w:hAnsi="Times New Roman" w:cs="Times New Roman"/>
          <w:sz w:val="28"/>
          <w:szCs w:val="28"/>
          <w:lang w:val="ru-RU"/>
        </w:rPr>
      </w:pPr>
    </w:p>
    <w:p w14:paraId="6314D9D8">
      <w:pPr>
        <w:spacing w:line="360" w:lineRule="auto"/>
        <w:jc w:val="right"/>
        <w:rPr>
          <w:rFonts w:ascii="Times New Roman" w:hAnsi="Times New Roman" w:cs="Times New Roman"/>
          <w:sz w:val="28"/>
          <w:szCs w:val="28"/>
          <w:lang w:val="ru-RU"/>
        </w:rPr>
      </w:pPr>
    </w:p>
    <w:p w14:paraId="31F62D14">
      <w:pPr>
        <w:spacing w:line="360" w:lineRule="auto"/>
        <w:jc w:val="right"/>
        <w:rPr>
          <w:rFonts w:ascii="Times New Roman" w:hAnsi="Times New Roman" w:cs="Times New Roman"/>
          <w:sz w:val="28"/>
          <w:szCs w:val="28"/>
          <w:lang w:val="ru-RU"/>
        </w:rPr>
      </w:pPr>
    </w:p>
    <w:p w14:paraId="4C2C2A89">
      <w:pPr>
        <w:spacing w:line="360" w:lineRule="auto"/>
        <w:jc w:val="right"/>
        <w:rPr>
          <w:rFonts w:ascii="Times New Roman" w:hAnsi="Times New Roman" w:cs="Times New Roman"/>
          <w:sz w:val="28"/>
          <w:szCs w:val="28"/>
          <w:lang w:val="ru-RU"/>
        </w:rPr>
      </w:pPr>
    </w:p>
    <w:p w14:paraId="5568B48B">
      <w:pPr>
        <w:spacing w:line="360" w:lineRule="auto"/>
        <w:jc w:val="right"/>
        <w:rPr>
          <w:rFonts w:ascii="Times New Roman" w:hAnsi="Times New Roman" w:cs="Times New Roman"/>
          <w:sz w:val="28"/>
          <w:szCs w:val="28"/>
          <w:lang w:val="ru-RU"/>
        </w:rPr>
      </w:pPr>
    </w:p>
    <w:p w14:paraId="2CE30C1E">
      <w:pPr>
        <w:spacing w:line="360" w:lineRule="auto"/>
        <w:jc w:val="right"/>
        <w:rPr>
          <w:rFonts w:ascii="Times New Roman" w:hAnsi="Times New Roman" w:cs="Times New Roman"/>
          <w:sz w:val="28"/>
          <w:szCs w:val="28"/>
          <w:lang w:val="ru-RU"/>
        </w:rPr>
      </w:pPr>
    </w:p>
    <w:p w14:paraId="1D54A9A7">
      <w:pPr>
        <w:spacing w:line="360" w:lineRule="auto"/>
        <w:jc w:val="right"/>
        <w:rPr>
          <w:rFonts w:ascii="Times New Roman" w:hAnsi="Times New Roman" w:cs="Times New Roman"/>
          <w:sz w:val="28"/>
          <w:szCs w:val="28"/>
          <w:lang w:val="ru-RU"/>
        </w:rPr>
      </w:pPr>
    </w:p>
    <w:p w14:paraId="53FD1B79">
      <w:pPr>
        <w:spacing w:line="360" w:lineRule="auto"/>
        <w:jc w:val="right"/>
        <w:rPr>
          <w:rFonts w:ascii="Times New Roman" w:hAnsi="Times New Roman" w:cs="Times New Roman"/>
          <w:sz w:val="28"/>
          <w:szCs w:val="28"/>
          <w:lang w:val="ru-RU"/>
        </w:rPr>
      </w:pPr>
    </w:p>
    <w:p w14:paraId="3013C674">
      <w:pPr>
        <w:spacing w:line="360" w:lineRule="auto"/>
        <w:jc w:val="right"/>
        <w:rPr>
          <w:rFonts w:ascii="Times New Roman" w:hAnsi="Times New Roman" w:cs="Times New Roman"/>
          <w:sz w:val="28"/>
          <w:szCs w:val="28"/>
          <w:lang w:val="ru-RU"/>
        </w:rPr>
      </w:pPr>
    </w:p>
    <w:p w14:paraId="01B10D49">
      <w:pPr>
        <w:spacing w:line="360" w:lineRule="auto"/>
        <w:jc w:val="right"/>
        <w:rPr>
          <w:rFonts w:ascii="Times New Roman" w:hAnsi="Times New Roman" w:cs="Times New Roman"/>
          <w:sz w:val="28"/>
          <w:szCs w:val="28"/>
          <w:lang w:val="ru-RU"/>
        </w:rPr>
      </w:pPr>
    </w:p>
    <w:p w14:paraId="00576564">
      <w:pPr>
        <w:spacing w:line="360" w:lineRule="auto"/>
        <w:jc w:val="right"/>
        <w:rPr>
          <w:rFonts w:ascii="Times New Roman" w:hAnsi="Times New Roman" w:cs="Times New Roman"/>
          <w:sz w:val="28"/>
          <w:szCs w:val="28"/>
          <w:lang w:val="ru-RU"/>
        </w:rPr>
      </w:pPr>
    </w:p>
    <w:p w14:paraId="33D965D4">
      <w:pPr>
        <w:spacing w:line="360" w:lineRule="auto"/>
        <w:jc w:val="right"/>
        <w:rPr>
          <w:rFonts w:ascii="Times New Roman" w:hAnsi="Times New Roman" w:cs="Times New Roman"/>
          <w:sz w:val="28"/>
          <w:szCs w:val="28"/>
          <w:lang w:val="ru-RU"/>
        </w:rPr>
      </w:pPr>
    </w:p>
    <w:p w14:paraId="36243ED7">
      <w:pPr>
        <w:spacing w:line="360" w:lineRule="auto"/>
        <w:jc w:val="right"/>
        <w:rPr>
          <w:rFonts w:ascii="Times New Roman" w:hAnsi="Times New Roman" w:cs="Times New Roman"/>
          <w:sz w:val="28"/>
          <w:szCs w:val="28"/>
          <w:lang w:val="ru-RU"/>
        </w:rPr>
      </w:pPr>
    </w:p>
    <w:p w14:paraId="278B9CF7">
      <w:pPr>
        <w:spacing w:line="360" w:lineRule="auto"/>
        <w:jc w:val="right"/>
        <w:rPr>
          <w:rFonts w:ascii="Times New Roman" w:hAnsi="Times New Roman" w:cs="Times New Roman"/>
          <w:sz w:val="28"/>
          <w:szCs w:val="28"/>
          <w:lang w:val="ru-RU"/>
        </w:rPr>
      </w:pPr>
    </w:p>
    <w:p w14:paraId="10CC0005">
      <w:pPr>
        <w:spacing w:line="360" w:lineRule="auto"/>
        <w:jc w:val="right"/>
        <w:rPr>
          <w:rFonts w:ascii="Times New Roman" w:hAnsi="Times New Roman" w:cs="Times New Roman"/>
          <w:sz w:val="28"/>
          <w:szCs w:val="28"/>
          <w:lang w:val="ru-RU"/>
        </w:rPr>
      </w:pPr>
    </w:p>
    <w:p w14:paraId="394480E9">
      <w:pPr>
        <w:spacing w:line="360" w:lineRule="auto"/>
        <w:jc w:val="right"/>
        <w:rPr>
          <w:rFonts w:ascii="Times New Roman" w:hAnsi="Times New Roman" w:cs="Times New Roman"/>
          <w:sz w:val="28"/>
          <w:szCs w:val="28"/>
          <w:lang w:val="ru-RU"/>
        </w:rPr>
      </w:pPr>
    </w:p>
    <w:p w14:paraId="321187EC">
      <w:pPr>
        <w:spacing w:line="360" w:lineRule="auto"/>
        <w:jc w:val="right"/>
        <w:rPr>
          <w:rFonts w:ascii="Times New Roman" w:hAnsi="Times New Roman" w:cs="Times New Roman"/>
          <w:sz w:val="28"/>
          <w:szCs w:val="28"/>
          <w:lang w:val="ru-RU"/>
        </w:rPr>
      </w:pPr>
    </w:p>
    <w:p w14:paraId="65983A8E">
      <w:pPr>
        <w:spacing w:line="360" w:lineRule="auto"/>
        <w:jc w:val="right"/>
        <w:rPr>
          <w:rFonts w:ascii="Times New Roman" w:hAnsi="Times New Roman" w:cs="Times New Roman"/>
          <w:sz w:val="28"/>
          <w:szCs w:val="28"/>
          <w:lang w:val="ru-RU"/>
        </w:rPr>
      </w:pPr>
    </w:p>
    <w:p w14:paraId="1C0B40EA">
      <w:pPr>
        <w:spacing w:line="360" w:lineRule="auto"/>
        <w:jc w:val="right"/>
        <w:rPr>
          <w:rFonts w:ascii="Times New Roman" w:hAnsi="Times New Roman" w:cs="Times New Roman"/>
          <w:sz w:val="28"/>
          <w:szCs w:val="28"/>
          <w:lang w:val="ru-RU"/>
        </w:rPr>
      </w:pPr>
    </w:p>
    <w:p w14:paraId="76C616FD">
      <w:pPr>
        <w:spacing w:line="360" w:lineRule="auto"/>
        <w:jc w:val="right"/>
        <w:rPr>
          <w:rFonts w:ascii="Times New Roman" w:hAnsi="Times New Roman" w:cs="Times New Roman"/>
          <w:sz w:val="28"/>
          <w:szCs w:val="28"/>
          <w:lang w:val="ru-RU"/>
        </w:rPr>
      </w:pPr>
      <w:r>
        <w:rPr>
          <w:rFonts w:ascii="Times New Roman" w:hAnsi="Times New Roman" w:cs="Times New Roman"/>
          <w:sz w:val="28"/>
          <w:szCs w:val="28"/>
          <w:lang w:val="ru-RU"/>
        </w:rPr>
        <w:t>Приложение 3</w:t>
      </w:r>
    </w:p>
    <w:p w14:paraId="286CDAC7">
      <w:pPr>
        <w:spacing w:line="360" w:lineRule="auto"/>
        <w:jc w:val="center"/>
        <w:rPr>
          <w:rFonts w:ascii="Times New Roman" w:hAnsi="Times New Roman" w:cs="Times New Roman"/>
          <w:b/>
          <w:bCs/>
          <w:sz w:val="28"/>
          <w:szCs w:val="28"/>
          <w:lang w:val="ru-RU"/>
        </w:rPr>
      </w:pPr>
      <w:r>
        <w:rPr>
          <w:rFonts w:ascii="Times New Roman" w:hAnsi="Times New Roman" w:cs="Times New Roman"/>
          <w:b/>
          <w:bCs/>
          <w:sz w:val="28"/>
          <w:szCs w:val="28"/>
          <w:lang w:val="ru-RU"/>
        </w:rPr>
        <w:t>Семейная перепелиная ферма</w:t>
      </w:r>
    </w:p>
    <w:p w14:paraId="7311C94D">
      <w:pPr>
        <w:spacing w:line="360" w:lineRule="auto"/>
        <w:ind w:left="-400" w:leftChars="-200"/>
        <w:jc w:val="center"/>
        <w:rPr>
          <w:rFonts w:ascii="Times New Roman" w:hAnsi="Times New Roman" w:cs="Times New Roman"/>
          <w:sz w:val="28"/>
          <w:szCs w:val="28"/>
          <w:lang w:val="ru-RU"/>
        </w:rPr>
      </w:pPr>
      <w:r>
        <w:rPr>
          <w:rFonts w:ascii="Times New Roman" w:hAnsi="Times New Roman" w:cs="Times New Roman"/>
          <w:sz w:val="28"/>
          <w:szCs w:val="28"/>
          <w:lang w:val="ru-RU"/>
        </w:rPr>
        <w:drawing>
          <wp:inline distT="0" distB="0" distL="114300" distR="114300">
            <wp:extent cx="5121275" cy="3841750"/>
            <wp:effectExtent l="0" t="0" r="3175" b="6350"/>
            <wp:docPr id="30" name="Изображение 30" descr="e3e79591-1ce0-4bd0-b67a-2f73123c6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Изображение 30" descr="e3e79591-1ce0-4bd0-b67a-2f73123c6363"/>
                    <pic:cNvPicPr>
                      <a:picLocks noChangeAspect="1"/>
                    </pic:cNvPicPr>
                  </pic:nvPicPr>
                  <pic:blipFill>
                    <a:blip r:embed="rId34"/>
                    <a:stretch>
                      <a:fillRect/>
                    </a:stretch>
                  </pic:blipFill>
                  <pic:spPr>
                    <a:xfrm>
                      <a:off x="0" y="0"/>
                      <a:ext cx="5121275" cy="3841750"/>
                    </a:xfrm>
                    <a:prstGeom prst="rect">
                      <a:avLst/>
                    </a:prstGeom>
                    <a:ln>
                      <a:noFill/>
                    </a:ln>
                    <a:effectLst>
                      <a:softEdge rad="112500"/>
                    </a:effectLst>
                  </pic:spPr>
                </pic:pic>
              </a:graphicData>
            </a:graphic>
          </wp:inline>
        </w:drawing>
      </w:r>
    </w:p>
    <w:p w14:paraId="0C6473FB">
      <w:pPr>
        <w:spacing w:line="360" w:lineRule="auto"/>
        <w:jc w:val="center"/>
        <w:rPr>
          <w:rFonts w:ascii="Times New Roman" w:hAnsi="Times New Roman" w:cs="Times New Roman"/>
          <w:b/>
          <w:bCs/>
          <w:sz w:val="28"/>
          <w:szCs w:val="28"/>
          <w:lang w:val="ru-RU"/>
        </w:rPr>
      </w:pPr>
      <w:r>
        <w:rPr>
          <w:rFonts w:ascii="Times New Roman" w:hAnsi="Times New Roman" w:cs="Times New Roman"/>
          <w:b/>
          <w:bCs/>
          <w:sz w:val="28"/>
          <w:szCs w:val="28"/>
          <w:lang w:val="ru-RU"/>
        </w:rPr>
        <w:t>Брудеры для перепелят</w:t>
      </w:r>
    </w:p>
    <w:p w14:paraId="29FA613B">
      <w:pPr>
        <w:spacing w:line="360" w:lineRule="auto"/>
        <w:ind w:left="-400" w:leftChars="-200"/>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Pr>
          <w:rFonts w:ascii="Times New Roman" w:hAnsi="Times New Roman" w:cs="Times New Roman"/>
          <w:sz w:val="28"/>
          <w:szCs w:val="28"/>
          <w:lang w:val="ru-RU"/>
        </w:rPr>
        <w:drawing>
          <wp:inline distT="0" distB="0" distL="114300" distR="114300">
            <wp:extent cx="2437765" cy="1828800"/>
            <wp:effectExtent l="0" t="0" r="635" b="0"/>
            <wp:docPr id="31" name="Изображение 31" descr="467daa64-c2d2-4104-a6aa-184da335a9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Изображение 31" descr="467daa64-c2d2-4104-a6aa-184da335a9ba"/>
                    <pic:cNvPicPr>
                      <a:picLocks noChangeAspect="1"/>
                    </pic:cNvPicPr>
                  </pic:nvPicPr>
                  <pic:blipFill>
                    <a:blip r:embed="rId35"/>
                    <a:stretch>
                      <a:fillRect/>
                    </a:stretch>
                  </pic:blipFill>
                  <pic:spPr>
                    <a:xfrm>
                      <a:off x="0" y="0"/>
                      <a:ext cx="2437765" cy="1828800"/>
                    </a:xfrm>
                    <a:prstGeom prst="rect">
                      <a:avLst/>
                    </a:prstGeom>
                    <a:ln>
                      <a:noFill/>
                    </a:ln>
                    <a:effectLst>
                      <a:softEdge rad="112500"/>
                    </a:effectLst>
                  </pic:spPr>
                </pic:pic>
              </a:graphicData>
            </a:graphic>
          </wp:inline>
        </w:drawing>
      </w:r>
      <w:r>
        <w:rPr>
          <w:rFonts w:ascii="Times New Roman" w:hAnsi="Times New Roman" w:cs="Times New Roman"/>
          <w:sz w:val="28"/>
          <w:szCs w:val="28"/>
          <w:lang w:val="ru-RU"/>
        </w:rPr>
        <w:t xml:space="preserve">     </w:t>
      </w:r>
      <w:r>
        <w:rPr>
          <w:rFonts w:ascii="Times New Roman" w:hAnsi="Times New Roman" w:cs="Times New Roman"/>
          <w:sz w:val="28"/>
          <w:szCs w:val="28"/>
          <w:lang w:val="ru-RU"/>
        </w:rPr>
        <w:drawing>
          <wp:inline distT="0" distB="0" distL="114300" distR="114300">
            <wp:extent cx="2420620" cy="1816100"/>
            <wp:effectExtent l="0" t="0" r="0" b="0"/>
            <wp:docPr id="32" name="Изображение 32" descr="a54893aa-22e1-4759-9e81-44ef3cc2c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Изображение 32" descr="a54893aa-22e1-4759-9e81-44ef3cc2c542"/>
                    <pic:cNvPicPr>
                      <a:picLocks noChangeAspect="1"/>
                    </pic:cNvPicPr>
                  </pic:nvPicPr>
                  <pic:blipFill>
                    <a:blip r:embed="rId36"/>
                    <a:stretch>
                      <a:fillRect/>
                    </a:stretch>
                  </pic:blipFill>
                  <pic:spPr>
                    <a:xfrm>
                      <a:off x="0" y="0"/>
                      <a:ext cx="2421806" cy="1817010"/>
                    </a:xfrm>
                    <a:prstGeom prst="rect">
                      <a:avLst/>
                    </a:prstGeom>
                    <a:ln>
                      <a:noFill/>
                    </a:ln>
                    <a:effectLst>
                      <a:softEdge rad="112500"/>
                    </a:effectLst>
                  </pic:spPr>
                </pic:pic>
              </a:graphicData>
            </a:graphic>
          </wp:inline>
        </w:drawing>
      </w:r>
    </w:p>
    <w:p w14:paraId="243809E6">
      <w:pPr>
        <w:spacing w:line="360" w:lineRule="auto"/>
        <w:ind w:left="-400" w:leftChars="-200"/>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Pr>
          <w:rFonts w:ascii="Times New Roman" w:hAnsi="Times New Roman" w:cs="Times New Roman"/>
          <w:sz w:val="28"/>
          <w:szCs w:val="28"/>
          <w:lang w:val="ru-RU"/>
        </w:rPr>
        <w:drawing>
          <wp:inline distT="0" distB="0" distL="114300" distR="114300">
            <wp:extent cx="2434590" cy="1826260"/>
            <wp:effectExtent l="0" t="0" r="3810" b="2540"/>
            <wp:docPr id="35" name="Изображение 35" descr="9a9e8647-1ac7-4e85-86dd-2744999eca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Изображение 35" descr="9a9e8647-1ac7-4e85-86dd-2744999eca19"/>
                    <pic:cNvPicPr>
                      <a:picLocks noChangeAspect="1"/>
                    </pic:cNvPicPr>
                  </pic:nvPicPr>
                  <pic:blipFill>
                    <a:blip r:embed="rId37"/>
                    <a:stretch>
                      <a:fillRect/>
                    </a:stretch>
                  </pic:blipFill>
                  <pic:spPr>
                    <a:xfrm>
                      <a:off x="0" y="0"/>
                      <a:ext cx="2434590" cy="1826260"/>
                    </a:xfrm>
                    <a:prstGeom prst="rect">
                      <a:avLst/>
                    </a:prstGeom>
                    <a:ln>
                      <a:noFill/>
                    </a:ln>
                    <a:effectLst>
                      <a:softEdge rad="112500"/>
                    </a:effectLst>
                  </pic:spPr>
                </pic:pic>
              </a:graphicData>
            </a:graphic>
          </wp:inline>
        </w:drawing>
      </w:r>
      <w:r>
        <w:rPr>
          <w:rFonts w:ascii="Times New Roman" w:hAnsi="Times New Roman" w:cs="Times New Roman"/>
          <w:sz w:val="28"/>
          <w:szCs w:val="28"/>
          <w:lang w:val="ru-RU"/>
        </w:rPr>
        <w:t xml:space="preserve">     </w:t>
      </w:r>
      <w:r>
        <w:rPr>
          <w:rFonts w:ascii="Times New Roman" w:hAnsi="Times New Roman" w:cs="Times New Roman"/>
          <w:sz w:val="28"/>
          <w:szCs w:val="28"/>
          <w:lang w:val="ru-RU"/>
        </w:rPr>
        <w:drawing>
          <wp:inline distT="0" distB="0" distL="114300" distR="114300">
            <wp:extent cx="2424430" cy="1818640"/>
            <wp:effectExtent l="0" t="0" r="0" b="0"/>
            <wp:docPr id="36" name="Изображение 36" descr="af390250-dc1c-4fba-b44b-42ed95cd7e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Изображение 36" descr="af390250-dc1c-4fba-b44b-42ed95cd7e42"/>
                    <pic:cNvPicPr>
                      <a:picLocks noChangeAspect="1"/>
                    </pic:cNvPicPr>
                  </pic:nvPicPr>
                  <pic:blipFill>
                    <a:blip r:embed="rId38"/>
                    <a:stretch>
                      <a:fillRect/>
                    </a:stretch>
                  </pic:blipFill>
                  <pic:spPr>
                    <a:xfrm>
                      <a:off x="0" y="0"/>
                      <a:ext cx="2425644" cy="1819719"/>
                    </a:xfrm>
                    <a:prstGeom prst="rect">
                      <a:avLst/>
                    </a:prstGeom>
                    <a:ln>
                      <a:noFill/>
                    </a:ln>
                    <a:effectLst>
                      <a:softEdge rad="112500"/>
                    </a:effectLst>
                  </pic:spPr>
                </pic:pic>
              </a:graphicData>
            </a:graphic>
          </wp:inline>
        </w:drawing>
      </w:r>
    </w:p>
    <w:p w14:paraId="1395A0C6">
      <w:pPr>
        <w:spacing w:line="360" w:lineRule="auto"/>
        <w:ind w:left="-400" w:leftChars="-200"/>
        <w:jc w:val="center"/>
        <w:rPr>
          <w:rFonts w:ascii="Times New Roman" w:hAnsi="Times New Roman" w:cs="Times New Roman"/>
          <w:b/>
          <w:bCs/>
          <w:sz w:val="28"/>
          <w:szCs w:val="28"/>
          <w:lang w:val="ru-RU"/>
        </w:rPr>
      </w:pPr>
    </w:p>
    <w:p w14:paraId="7D211456">
      <w:pPr>
        <w:spacing w:line="360" w:lineRule="auto"/>
        <w:ind w:left="-400" w:leftChars="-200"/>
        <w:jc w:val="center"/>
        <w:rPr>
          <w:rFonts w:ascii="Times New Roman" w:hAnsi="Times New Roman" w:cs="Times New Roman"/>
          <w:b/>
          <w:bCs/>
          <w:sz w:val="28"/>
          <w:szCs w:val="28"/>
          <w:lang w:val="ru-RU"/>
        </w:rPr>
      </w:pPr>
    </w:p>
    <w:p w14:paraId="14E075E1">
      <w:pPr>
        <w:spacing w:line="360" w:lineRule="auto"/>
        <w:ind w:left="-400" w:leftChars="-200"/>
        <w:jc w:val="center"/>
        <w:rPr>
          <w:rFonts w:ascii="Times New Roman" w:hAnsi="Times New Roman" w:cs="Times New Roman"/>
          <w:b/>
          <w:bCs/>
          <w:sz w:val="28"/>
          <w:szCs w:val="28"/>
          <w:lang w:val="ru-RU"/>
        </w:rPr>
      </w:pPr>
      <w:r>
        <w:rPr>
          <w:rFonts w:ascii="Times New Roman" w:hAnsi="Times New Roman" w:cs="Times New Roman"/>
          <w:b/>
          <w:bCs/>
          <w:sz w:val="28"/>
          <w:szCs w:val="28"/>
          <w:lang w:val="ru-RU"/>
        </w:rPr>
        <w:t>Клеточные батареи</w:t>
      </w:r>
    </w:p>
    <w:p w14:paraId="0216EA7F">
      <w:pPr>
        <w:spacing w:line="360" w:lineRule="auto"/>
        <w:ind w:left="-400" w:leftChars="-200"/>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Pr>
          <w:rFonts w:ascii="Times New Roman" w:hAnsi="Times New Roman" w:cs="Times New Roman"/>
          <w:sz w:val="28"/>
          <w:szCs w:val="28"/>
          <w:lang w:val="ru-RU"/>
        </w:rPr>
        <w:drawing>
          <wp:inline distT="0" distB="0" distL="114300" distR="114300">
            <wp:extent cx="2210435" cy="3083560"/>
            <wp:effectExtent l="0" t="0" r="0" b="2540"/>
            <wp:docPr id="33" name="Изображение 33" descr="22b5d370-d9a6-492e-8e87-fd1870ed97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Изображение 33" descr="22b5d370-d9a6-492e-8e87-fd1870ed97f1"/>
                    <pic:cNvPicPr>
                      <a:picLocks noChangeAspect="1"/>
                    </pic:cNvPicPr>
                  </pic:nvPicPr>
                  <pic:blipFill>
                    <a:blip r:embed="rId39"/>
                    <a:stretch>
                      <a:fillRect/>
                    </a:stretch>
                  </pic:blipFill>
                  <pic:spPr>
                    <a:xfrm>
                      <a:off x="0" y="0"/>
                      <a:ext cx="2214981" cy="3089864"/>
                    </a:xfrm>
                    <a:prstGeom prst="rect">
                      <a:avLst/>
                    </a:prstGeom>
                    <a:ln>
                      <a:noFill/>
                    </a:ln>
                    <a:effectLst>
                      <a:softEdge rad="112500"/>
                    </a:effectLst>
                  </pic:spPr>
                </pic:pic>
              </a:graphicData>
            </a:graphic>
          </wp:inline>
        </w:drawing>
      </w:r>
      <w:r>
        <w:rPr>
          <w:rFonts w:ascii="Times New Roman" w:hAnsi="Times New Roman" w:cs="Times New Roman"/>
          <w:sz w:val="28"/>
          <w:szCs w:val="28"/>
          <w:lang w:val="ru-RU"/>
        </w:rPr>
        <w:t xml:space="preserve">  </w:t>
      </w:r>
      <w:r>
        <w:rPr>
          <w:rFonts w:ascii="Times New Roman" w:hAnsi="Times New Roman" w:cs="Times New Roman"/>
          <w:sz w:val="28"/>
          <w:szCs w:val="28"/>
          <w:lang w:val="ru-RU"/>
        </w:rPr>
        <w:drawing>
          <wp:inline distT="0" distB="0" distL="114300" distR="114300">
            <wp:extent cx="2552065" cy="3061335"/>
            <wp:effectExtent l="0" t="0" r="635" b="5715"/>
            <wp:docPr id="34" name="Изображение 34" descr="c8ed6b31-af7e-4643-ac8a-0b070299b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Изображение 34" descr="c8ed6b31-af7e-4643-ac8a-0b070299b341"/>
                    <pic:cNvPicPr>
                      <a:picLocks noChangeAspect="1"/>
                    </pic:cNvPicPr>
                  </pic:nvPicPr>
                  <pic:blipFill>
                    <a:blip r:embed="rId40"/>
                    <a:stretch>
                      <a:fillRect/>
                    </a:stretch>
                  </pic:blipFill>
                  <pic:spPr>
                    <a:xfrm>
                      <a:off x="0" y="0"/>
                      <a:ext cx="2554045" cy="3063345"/>
                    </a:xfrm>
                    <a:prstGeom prst="rect">
                      <a:avLst/>
                    </a:prstGeom>
                    <a:ln>
                      <a:noFill/>
                    </a:ln>
                    <a:effectLst>
                      <a:softEdge rad="112500"/>
                    </a:effectLst>
                  </pic:spPr>
                </pic:pic>
              </a:graphicData>
            </a:graphic>
          </wp:inline>
        </w:drawing>
      </w:r>
    </w:p>
    <w:p w14:paraId="4DEE1B93">
      <w:pPr>
        <w:spacing w:line="360" w:lineRule="auto"/>
        <w:ind w:firstLine="709"/>
        <w:jc w:val="both"/>
        <w:rPr>
          <w:rFonts w:ascii="Times New Roman" w:hAnsi="Times New Roman" w:cs="Times New Roman"/>
          <w:b/>
          <w:bCs/>
          <w:sz w:val="28"/>
          <w:szCs w:val="28"/>
          <w:lang w:val="ru-RU"/>
        </w:rPr>
      </w:pPr>
      <w:r>
        <w:rPr>
          <w:rFonts w:ascii="Times New Roman" w:hAnsi="Times New Roman" w:cs="Times New Roman"/>
          <w:b/>
          <w:bCs/>
          <w:sz w:val="28"/>
          <w:szCs w:val="28"/>
          <w:lang w:val="ru-RU"/>
        </w:rPr>
        <w:t>Клетки в которых можно держать перепелов в условиях квартиры</w:t>
      </w:r>
    </w:p>
    <w:p w14:paraId="42A4B304">
      <w:pPr>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Собственное производство клеток</w:t>
      </w:r>
    </w:p>
    <w:p w14:paraId="63B00182">
      <w:pPr>
        <w:spacing w:line="360" w:lineRule="auto"/>
        <w:ind w:left="-400" w:leftChars="-200"/>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Pr>
          <w:rFonts w:ascii="Times New Roman" w:hAnsi="Times New Roman" w:cs="Times New Roman"/>
          <w:sz w:val="28"/>
          <w:szCs w:val="28"/>
          <w:lang w:val="ru-RU"/>
        </w:rPr>
        <w:drawing>
          <wp:inline distT="0" distB="0" distL="114300" distR="114300">
            <wp:extent cx="2340610" cy="2184400"/>
            <wp:effectExtent l="0" t="0" r="2540" b="6350"/>
            <wp:docPr id="37" name="Изображение 37" descr="WhatsApp Image 2025-01-19 at 12.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Изображение 37" descr="WhatsApp Image 2025-01-19 at 12.25.55"/>
                    <pic:cNvPicPr>
                      <a:picLocks noChangeAspect="1"/>
                    </pic:cNvPicPr>
                  </pic:nvPicPr>
                  <pic:blipFill>
                    <a:blip r:embed="rId41"/>
                    <a:srcRect l="3256" t="23140" r="3148" b="36575"/>
                    <a:stretch>
                      <a:fillRect/>
                    </a:stretch>
                  </pic:blipFill>
                  <pic:spPr>
                    <a:xfrm>
                      <a:off x="0" y="0"/>
                      <a:ext cx="2340610" cy="2184400"/>
                    </a:xfrm>
                    <a:prstGeom prst="rect">
                      <a:avLst/>
                    </a:prstGeom>
                    <a:ln>
                      <a:noFill/>
                    </a:ln>
                    <a:effectLst>
                      <a:softEdge rad="112500"/>
                    </a:effectLst>
                  </pic:spPr>
                </pic:pic>
              </a:graphicData>
            </a:graphic>
          </wp:inline>
        </w:drawing>
      </w:r>
      <w:r>
        <w:rPr>
          <w:rFonts w:ascii="Times New Roman" w:hAnsi="Times New Roman" w:cs="Times New Roman"/>
          <w:sz w:val="28"/>
          <w:szCs w:val="28"/>
          <w:lang w:val="ru-RU"/>
        </w:rPr>
        <w:t xml:space="preserve">  </w:t>
      </w:r>
      <w:r>
        <w:rPr>
          <w:rFonts w:ascii="Times New Roman" w:hAnsi="Times New Roman" w:cs="Times New Roman"/>
          <w:sz w:val="28"/>
          <w:szCs w:val="28"/>
          <w:lang w:val="ru-RU"/>
        </w:rPr>
        <w:drawing>
          <wp:inline distT="0" distB="0" distL="114300" distR="114300">
            <wp:extent cx="2841625" cy="2178050"/>
            <wp:effectExtent l="0" t="0" r="0" b="0"/>
            <wp:docPr id="38" name="Изображение 38" descr="WhatsApp Image 2025-01-19 at 12.2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Изображение 38" descr="WhatsApp Image 2025-01-19 at 12.26.18"/>
                    <pic:cNvPicPr>
                      <a:picLocks noChangeAspect="1"/>
                    </pic:cNvPicPr>
                  </pic:nvPicPr>
                  <pic:blipFill>
                    <a:blip r:embed="rId42"/>
                    <a:srcRect t="31840" r="533" b="32998"/>
                    <a:stretch>
                      <a:fillRect/>
                    </a:stretch>
                  </pic:blipFill>
                  <pic:spPr>
                    <a:xfrm>
                      <a:off x="0" y="0"/>
                      <a:ext cx="2841625" cy="2178050"/>
                    </a:xfrm>
                    <a:prstGeom prst="rect">
                      <a:avLst/>
                    </a:prstGeom>
                    <a:ln>
                      <a:noFill/>
                    </a:ln>
                    <a:effectLst>
                      <a:softEdge rad="112500"/>
                    </a:effectLst>
                  </pic:spPr>
                </pic:pic>
              </a:graphicData>
            </a:graphic>
          </wp:inline>
        </w:drawing>
      </w:r>
    </w:p>
    <w:p w14:paraId="7236B450">
      <w:pPr>
        <w:spacing w:line="360" w:lineRule="auto"/>
        <w:ind w:left="-400" w:leftChars="-200"/>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Pr>
          <w:rFonts w:ascii="Times New Roman" w:hAnsi="Times New Roman" w:cs="Times New Roman"/>
          <w:sz w:val="28"/>
          <w:szCs w:val="28"/>
          <w:lang w:val="ru-RU"/>
        </w:rPr>
        <w:drawing>
          <wp:inline distT="0" distB="0" distL="114300" distR="114300">
            <wp:extent cx="2322830" cy="1540510"/>
            <wp:effectExtent l="0" t="0" r="1270" b="2540"/>
            <wp:docPr id="40" name="Изображение 40" descr="WhatsApp Image 2025-01-19 at 12.2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Изображение 40" descr="WhatsApp Image 2025-01-19 at 12.26.56"/>
                    <pic:cNvPicPr>
                      <a:picLocks noChangeAspect="1"/>
                    </pic:cNvPicPr>
                  </pic:nvPicPr>
                  <pic:blipFill>
                    <a:blip r:embed="rId43"/>
                    <a:srcRect l="-433" t="34694" r="563" b="34764"/>
                    <a:stretch>
                      <a:fillRect/>
                    </a:stretch>
                  </pic:blipFill>
                  <pic:spPr>
                    <a:xfrm>
                      <a:off x="0" y="0"/>
                      <a:ext cx="2322830" cy="1540510"/>
                    </a:xfrm>
                    <a:prstGeom prst="rect">
                      <a:avLst/>
                    </a:prstGeom>
                    <a:ln>
                      <a:noFill/>
                    </a:ln>
                    <a:effectLst>
                      <a:softEdge rad="112500"/>
                    </a:effectLst>
                  </pic:spPr>
                </pic:pic>
              </a:graphicData>
            </a:graphic>
          </wp:inline>
        </w:drawing>
      </w:r>
      <w:r>
        <w:rPr>
          <w:rFonts w:ascii="Times New Roman" w:hAnsi="Times New Roman" w:cs="Times New Roman"/>
          <w:sz w:val="28"/>
          <w:szCs w:val="28"/>
          <w:lang w:val="ru-RU"/>
        </w:rPr>
        <w:t xml:space="preserve">  </w:t>
      </w:r>
      <w:r>
        <w:rPr>
          <w:rFonts w:ascii="Times New Roman" w:hAnsi="Times New Roman" w:cs="Times New Roman"/>
          <w:sz w:val="28"/>
          <w:szCs w:val="28"/>
          <w:lang w:val="ru-RU"/>
        </w:rPr>
        <w:drawing>
          <wp:inline distT="0" distB="0" distL="114300" distR="114300">
            <wp:extent cx="2877820" cy="1543685"/>
            <wp:effectExtent l="0" t="0" r="0" b="0"/>
            <wp:docPr id="39" name="Изображение 39" descr="WhatsApp Image 2025-01-19 at 12.2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Изображение 39" descr="WhatsApp Image 2025-01-19 at 12.26.40"/>
                    <pic:cNvPicPr>
                      <a:picLocks noChangeAspect="1"/>
                    </pic:cNvPicPr>
                  </pic:nvPicPr>
                  <pic:blipFill>
                    <a:blip r:embed="rId44"/>
                    <a:srcRect t="37040" r="-451" b="38106"/>
                    <a:stretch>
                      <a:fillRect/>
                    </a:stretch>
                  </pic:blipFill>
                  <pic:spPr>
                    <a:xfrm>
                      <a:off x="0" y="0"/>
                      <a:ext cx="2881027" cy="1545676"/>
                    </a:xfrm>
                    <a:prstGeom prst="rect">
                      <a:avLst/>
                    </a:prstGeom>
                    <a:ln>
                      <a:noFill/>
                    </a:ln>
                    <a:effectLst>
                      <a:softEdge rad="112500"/>
                    </a:effectLst>
                  </pic:spPr>
                </pic:pic>
              </a:graphicData>
            </a:graphic>
          </wp:inline>
        </w:drawing>
      </w:r>
      <w:r>
        <w:rPr>
          <w:rFonts w:ascii="Times New Roman" w:hAnsi="Times New Roman" w:cs="Times New Roman"/>
          <w:sz w:val="28"/>
          <w:szCs w:val="28"/>
          <w:lang w:val="ru-RU"/>
        </w:rPr>
        <w:t xml:space="preserve">  </w:t>
      </w:r>
    </w:p>
    <w:p w14:paraId="1C3FD38E">
      <w:pPr>
        <w:spacing w:line="360" w:lineRule="auto"/>
        <w:ind w:left="-400" w:leftChars="-200"/>
        <w:jc w:val="both"/>
        <w:rPr>
          <w:rFonts w:ascii="Times New Roman" w:hAnsi="Times New Roman" w:cs="Times New Roman"/>
          <w:sz w:val="28"/>
          <w:szCs w:val="28"/>
          <w:lang w:val="ru-RU"/>
        </w:rPr>
      </w:pPr>
    </w:p>
    <w:p w14:paraId="3B8751BE">
      <w:pPr>
        <w:spacing w:line="360" w:lineRule="auto"/>
        <w:ind w:left="-400" w:leftChars="-200"/>
        <w:jc w:val="both"/>
        <w:rPr>
          <w:rFonts w:ascii="Times New Roman" w:hAnsi="Times New Roman" w:cs="Times New Roman"/>
          <w:sz w:val="28"/>
          <w:szCs w:val="28"/>
          <w:lang w:val="ru-RU"/>
        </w:rPr>
      </w:pPr>
    </w:p>
    <w:p w14:paraId="2F934582">
      <w:pPr>
        <w:spacing w:line="360" w:lineRule="auto"/>
        <w:ind w:left="-400" w:leftChars="-200"/>
        <w:jc w:val="both"/>
        <w:rPr>
          <w:rFonts w:ascii="Times New Roman" w:hAnsi="Times New Roman" w:cs="Times New Roman"/>
          <w:sz w:val="28"/>
          <w:szCs w:val="28"/>
          <w:lang w:val="ru-RU"/>
        </w:rPr>
      </w:pPr>
    </w:p>
    <w:p w14:paraId="50F03801">
      <w:pPr>
        <w:spacing w:line="360" w:lineRule="auto"/>
        <w:ind w:left="-400" w:leftChars="-200"/>
        <w:jc w:val="both"/>
        <w:rPr>
          <w:rFonts w:ascii="Times New Roman" w:hAnsi="Times New Roman" w:cs="Times New Roman"/>
          <w:sz w:val="28"/>
          <w:szCs w:val="28"/>
          <w:lang w:val="ru-RU"/>
        </w:rPr>
      </w:pPr>
    </w:p>
    <w:p w14:paraId="37B043F8">
      <w:pPr>
        <w:wordWrap w:val="0"/>
        <w:spacing w:line="360" w:lineRule="auto"/>
        <w:ind w:left="-400" w:leftChars="-200"/>
        <w:jc w:val="right"/>
        <w:rPr>
          <w:rFonts w:ascii="Times New Roman" w:hAnsi="Times New Roman" w:cs="Times New Roman"/>
          <w:sz w:val="28"/>
          <w:szCs w:val="28"/>
          <w:lang w:val="ru-RU"/>
        </w:rPr>
      </w:pPr>
      <w:r>
        <w:rPr>
          <w:rFonts w:ascii="Times New Roman" w:hAnsi="Times New Roman" w:cs="Times New Roman"/>
          <w:sz w:val="28"/>
          <w:szCs w:val="28"/>
          <w:lang w:val="ru-RU"/>
        </w:rPr>
        <w:t>Приложение 4</w:t>
      </w:r>
    </w:p>
    <w:p w14:paraId="002C51F2">
      <w:pPr>
        <w:pStyle w:val="6"/>
        <w:shd w:val="clear" w:color="auto" w:fill="FFFFFF"/>
        <w:spacing w:beforeAutospacing="0" w:after="120" w:afterAutospacing="0" w:line="360" w:lineRule="auto"/>
        <w:jc w:val="center"/>
        <w:rPr>
          <w:rFonts w:eastAsia="sans-serif"/>
          <w:color w:val="000000"/>
          <w:sz w:val="28"/>
          <w:szCs w:val="28"/>
          <w:lang w:val="ru-RU"/>
        </w:rPr>
      </w:pPr>
      <w:r>
        <w:rPr>
          <w:rFonts w:eastAsia="sans-serif"/>
          <w:b/>
          <w:bCs/>
          <w:color w:val="000000"/>
          <w:sz w:val="28"/>
          <w:szCs w:val="28"/>
          <w:shd w:val="clear" w:color="auto" w:fill="FFFFFF"/>
          <w:lang w:val="ru-RU"/>
        </w:rPr>
        <w:t>Занимательные факты о перепелах.</w:t>
      </w:r>
    </w:p>
    <w:p w14:paraId="3F506404">
      <w:pPr>
        <w:pStyle w:val="6"/>
        <w:shd w:val="clear" w:color="auto" w:fill="FFFFFF"/>
        <w:spacing w:beforeAutospacing="0" w:afterAutospacing="0" w:line="360" w:lineRule="auto"/>
        <w:ind w:firstLine="709"/>
        <w:jc w:val="both"/>
        <w:rPr>
          <w:rFonts w:eastAsia="sans-serif"/>
          <w:color w:val="000000"/>
          <w:sz w:val="28"/>
          <w:szCs w:val="28"/>
          <w:lang w:val="ru-RU"/>
        </w:rPr>
      </w:pPr>
      <w:r>
        <w:rPr>
          <w:rFonts w:eastAsia="sans-serif"/>
          <w:b/>
          <w:bCs/>
          <w:color w:val="000000"/>
          <w:sz w:val="28"/>
          <w:szCs w:val="28"/>
          <w:shd w:val="clear" w:color="auto" w:fill="FFFFFF"/>
          <w:lang w:val="ru-RU"/>
        </w:rPr>
        <w:t>1</w:t>
      </w:r>
      <w:r>
        <w:rPr>
          <w:rFonts w:eastAsia="sans-serif"/>
          <w:color w:val="000000"/>
          <w:sz w:val="28"/>
          <w:szCs w:val="28"/>
          <w:shd w:val="clear" w:color="auto" w:fill="FFFFFF"/>
          <w:lang w:val="ru-RU"/>
        </w:rPr>
        <w:t>. Перепел обыкновенный - птица, относящаяся к отряду курообразных. Внешне - мастер маскировки в виду специфической сероватой пёстрой окраски оперения. Эти птицы предпочитают жить на равнинной травянистой местности, но иногда предпочитают и горы.</w:t>
      </w:r>
    </w:p>
    <w:p w14:paraId="0A19C2A7">
      <w:pPr>
        <w:pStyle w:val="6"/>
        <w:shd w:val="clear" w:color="auto" w:fill="FFFFFF"/>
        <w:spacing w:beforeAutospacing="0" w:afterAutospacing="0" w:line="360" w:lineRule="auto"/>
        <w:ind w:firstLine="709"/>
        <w:jc w:val="both"/>
        <w:rPr>
          <w:rFonts w:eastAsia="sans-serif"/>
          <w:color w:val="000000"/>
          <w:sz w:val="28"/>
          <w:szCs w:val="28"/>
          <w:lang w:val="ru-RU"/>
        </w:rPr>
      </w:pPr>
      <w:r>
        <w:rPr>
          <w:rFonts w:eastAsia="sans-serif"/>
          <w:b/>
          <w:bCs/>
          <w:color w:val="000000"/>
          <w:sz w:val="28"/>
          <w:szCs w:val="28"/>
          <w:shd w:val="clear" w:color="auto" w:fill="FFFFFF"/>
          <w:lang w:val="ru-RU"/>
        </w:rPr>
        <w:t>2</w:t>
      </w:r>
      <w:r>
        <w:rPr>
          <w:rFonts w:eastAsia="sans-serif"/>
          <w:color w:val="000000"/>
          <w:sz w:val="28"/>
          <w:szCs w:val="28"/>
          <w:shd w:val="clear" w:color="auto" w:fill="FFFFFF"/>
          <w:lang w:val="ru-RU"/>
        </w:rPr>
        <w:t>. Известно, что эти птицы побывали в космосе. Впервые перепелиные яйца были отправлены в космос на орбитальной станции "Мир" в 1990 году.</w:t>
      </w:r>
      <w:r>
        <w:rPr>
          <w:rFonts w:eastAsia="sans-serif"/>
          <w:color w:val="000000"/>
          <w:sz w:val="28"/>
          <w:szCs w:val="28"/>
          <w:shd w:val="clear" w:color="auto" w:fill="FFFFFF"/>
        </w:rPr>
        <w:t> </w:t>
      </w:r>
      <w:r>
        <w:rPr>
          <w:rFonts w:eastAsia="sans-serif"/>
          <w:color w:val="000000"/>
          <w:sz w:val="28"/>
          <w:szCs w:val="28"/>
          <w:shd w:val="clear" w:color="auto" w:fill="FFFFFF"/>
          <w:lang w:val="ru-RU"/>
        </w:rPr>
        <w:t>Птенцы перепелов</w:t>
      </w:r>
      <w:r>
        <w:rPr>
          <w:rFonts w:eastAsia="sans-serif"/>
          <w:color w:val="000000"/>
          <w:sz w:val="28"/>
          <w:szCs w:val="28"/>
          <w:shd w:val="clear" w:color="auto" w:fill="FFFFFF"/>
        </w:rPr>
        <w:t> </w:t>
      </w:r>
      <w:r>
        <w:rPr>
          <w:rFonts w:eastAsia="sans-serif"/>
          <w:color w:val="000000"/>
          <w:sz w:val="28"/>
          <w:szCs w:val="28"/>
          <w:shd w:val="clear" w:color="auto" w:fill="FFFFFF"/>
          <w:lang w:val="ru-RU"/>
        </w:rPr>
        <w:t>прославились на весь мир: это было первое живое создание Земли, родившееся в космосе. Выращивались он в специально адаптированном инкубаторе. Рождение произошло 22 марта 1990 г. Данное событие очень вдохновило исследователей, и опыты были продолжены: в космос отправили четырёх больших перепелов, которые были одеты в специальное "обмундирование", что позволяло им закрепиться в пространстве.</w:t>
      </w:r>
    </w:p>
    <w:p w14:paraId="194D3053">
      <w:pPr>
        <w:pStyle w:val="6"/>
        <w:shd w:val="clear" w:color="auto" w:fill="FFFFFF"/>
        <w:spacing w:beforeAutospacing="0" w:afterAutospacing="0" w:line="360" w:lineRule="auto"/>
        <w:ind w:firstLine="709"/>
        <w:jc w:val="both"/>
        <w:rPr>
          <w:rFonts w:eastAsia="sans-serif"/>
          <w:color w:val="000000"/>
          <w:sz w:val="28"/>
          <w:szCs w:val="28"/>
          <w:lang w:val="ru-RU"/>
        </w:rPr>
      </w:pPr>
      <w:r>
        <w:rPr>
          <w:rFonts w:eastAsia="sans-serif"/>
          <w:color w:val="000000"/>
          <w:sz w:val="28"/>
          <w:szCs w:val="28"/>
          <w:shd w:val="clear" w:color="auto" w:fill="FFFFFF"/>
          <w:lang w:val="ru-RU"/>
        </w:rPr>
        <w:t>Вместе с космонавтами они совершили полёт и благополучно вернулись домой, где ещё долго жили и размножались. Опыты продолжались и позднее. Так, в 1997 году на той же орбитальной станции в космос уже было отправлено 60 зародышей и 37 птенцов родилось.</w:t>
      </w:r>
    </w:p>
    <w:p w14:paraId="4143A7B6">
      <w:pPr>
        <w:pStyle w:val="6"/>
        <w:shd w:val="clear" w:color="auto" w:fill="FFFFFF"/>
        <w:spacing w:beforeAutospacing="0" w:afterAutospacing="0" w:line="360" w:lineRule="auto"/>
        <w:ind w:firstLine="709"/>
        <w:jc w:val="both"/>
        <w:rPr>
          <w:rFonts w:eastAsia="sans-serif"/>
          <w:color w:val="000000"/>
          <w:sz w:val="28"/>
          <w:szCs w:val="28"/>
          <w:lang w:val="ru-RU"/>
        </w:rPr>
      </w:pPr>
      <w:r>
        <w:rPr>
          <w:rFonts w:eastAsia="sans-serif"/>
          <w:b/>
          <w:bCs/>
          <w:color w:val="000000"/>
          <w:sz w:val="28"/>
          <w:szCs w:val="28"/>
          <w:shd w:val="clear" w:color="auto" w:fill="FFFFFF"/>
          <w:lang w:val="ru-RU"/>
        </w:rPr>
        <w:t>3</w:t>
      </w:r>
      <w:r>
        <w:rPr>
          <w:rFonts w:eastAsia="sans-serif"/>
          <w:color w:val="000000"/>
          <w:sz w:val="28"/>
          <w:szCs w:val="28"/>
          <w:shd w:val="clear" w:color="auto" w:fill="FFFFFF"/>
          <w:lang w:val="ru-RU"/>
        </w:rPr>
        <w:t>. Изображение молодого перепела в Древнем Египте служило иероглифом и обозначало звуки "в" и "у".</w:t>
      </w:r>
    </w:p>
    <w:p w14:paraId="5B85B680">
      <w:pPr>
        <w:pStyle w:val="6"/>
        <w:shd w:val="clear" w:color="auto" w:fill="FFFFFF"/>
        <w:spacing w:beforeAutospacing="0" w:afterAutospacing="0" w:line="360" w:lineRule="auto"/>
        <w:ind w:firstLine="709"/>
        <w:jc w:val="both"/>
        <w:rPr>
          <w:rFonts w:eastAsia="sans-serif"/>
          <w:color w:val="000000"/>
          <w:sz w:val="28"/>
          <w:szCs w:val="28"/>
          <w:lang w:val="ru-RU"/>
        </w:rPr>
      </w:pPr>
      <w:r>
        <w:rPr>
          <w:rFonts w:eastAsia="sans-serif"/>
          <w:b/>
          <w:bCs/>
          <w:color w:val="000000"/>
          <w:sz w:val="28"/>
          <w:szCs w:val="28"/>
          <w:shd w:val="clear" w:color="auto" w:fill="FFFFFF"/>
          <w:lang w:val="ru-RU"/>
        </w:rPr>
        <w:t>4</w:t>
      </w:r>
      <w:r>
        <w:rPr>
          <w:rFonts w:eastAsia="sans-serif"/>
          <w:color w:val="000000"/>
          <w:sz w:val="28"/>
          <w:szCs w:val="28"/>
          <w:shd w:val="clear" w:color="auto" w:fill="FFFFFF"/>
          <w:lang w:val="ru-RU"/>
        </w:rPr>
        <w:t>. В Туркестане существовал специфический вид спорта: перепелиные бои. До боя всегда заключалось пари, которое и должен был разрешить бойцовский перепел, гордо сидевший за пазухой у своего владельца.</w:t>
      </w:r>
    </w:p>
    <w:p w14:paraId="33B72DFC">
      <w:pPr>
        <w:pStyle w:val="6"/>
        <w:shd w:val="clear" w:color="auto" w:fill="FFFFFF"/>
        <w:spacing w:beforeAutospacing="0" w:afterAutospacing="0" w:line="360" w:lineRule="auto"/>
        <w:ind w:firstLine="709"/>
        <w:jc w:val="both"/>
        <w:rPr>
          <w:rFonts w:eastAsia="sans-serif"/>
          <w:color w:val="000000"/>
          <w:sz w:val="28"/>
          <w:szCs w:val="28"/>
          <w:lang w:val="ru-RU"/>
        </w:rPr>
      </w:pPr>
      <w:r>
        <w:rPr>
          <w:rFonts w:eastAsia="sans-serif"/>
          <w:b/>
          <w:bCs/>
          <w:color w:val="000000"/>
          <w:sz w:val="28"/>
          <w:szCs w:val="28"/>
          <w:shd w:val="clear" w:color="auto" w:fill="FFFFFF"/>
          <w:lang w:val="ru-RU"/>
        </w:rPr>
        <w:t>5.</w:t>
      </w:r>
      <w:r>
        <w:rPr>
          <w:rFonts w:eastAsia="sans-serif"/>
          <w:color w:val="000000"/>
          <w:sz w:val="28"/>
          <w:szCs w:val="28"/>
          <w:shd w:val="clear" w:color="auto" w:fill="FFFFFF"/>
        </w:rPr>
        <w:t> </w:t>
      </w:r>
      <w:r>
        <w:rPr>
          <w:rFonts w:eastAsia="sans-serif"/>
          <w:color w:val="000000"/>
          <w:sz w:val="28"/>
          <w:szCs w:val="28"/>
          <w:shd w:val="clear" w:color="auto" w:fill="FFFFFF"/>
          <w:lang w:val="ru-RU"/>
        </w:rPr>
        <w:t>Один из японских императоров лечился вкусным перепелиным мясом от туберкулёза. Именно этот факт послужил началом разведения перепелов в Японии.</w:t>
      </w:r>
    </w:p>
    <w:p w14:paraId="156BDC17">
      <w:pPr>
        <w:pStyle w:val="6"/>
        <w:widowControl w:val="0"/>
        <w:shd w:val="clear" w:color="auto" w:fill="FFFFFF"/>
        <w:spacing w:beforeAutospacing="0" w:afterAutospacing="0" w:line="360" w:lineRule="auto"/>
        <w:ind w:firstLine="709"/>
        <w:jc w:val="both"/>
        <w:rPr>
          <w:rFonts w:eastAsia="sans-serif"/>
          <w:color w:val="000000"/>
          <w:sz w:val="28"/>
          <w:szCs w:val="28"/>
          <w:lang w:val="ru-RU"/>
        </w:rPr>
      </w:pPr>
      <w:r>
        <w:rPr>
          <w:rFonts w:eastAsia="sans-serif"/>
          <w:b/>
          <w:bCs/>
          <w:color w:val="000000"/>
          <w:sz w:val="28"/>
          <w:szCs w:val="28"/>
          <w:shd w:val="clear" w:color="auto" w:fill="FFFFFF"/>
          <w:lang w:val="ru-RU"/>
        </w:rPr>
        <w:t>6.</w:t>
      </w:r>
      <w:r>
        <w:rPr>
          <w:rFonts w:eastAsia="sans-serif"/>
          <w:b/>
          <w:bCs/>
          <w:color w:val="000000"/>
          <w:sz w:val="28"/>
          <w:szCs w:val="28"/>
          <w:shd w:val="clear" w:color="auto" w:fill="FFFFFF"/>
        </w:rPr>
        <w:t> </w:t>
      </w:r>
      <w:r>
        <w:rPr>
          <w:rFonts w:eastAsia="sans-serif"/>
          <w:color w:val="000000"/>
          <w:sz w:val="28"/>
          <w:szCs w:val="28"/>
          <w:shd w:val="clear" w:color="auto" w:fill="FFFFFF"/>
          <w:lang w:val="ru-RU"/>
        </w:rPr>
        <w:t>Испорченных перепелиных яиц в природе не бывает. Т.к. в них содержится ценная аминокислота — лизоцим, препятствующая развитию микрофлоры. Поэтому храниться перепелиные яйца могут при комнатной температуре. Кроме того, лизоцим способен разрушать оболочку бактериальных клеток, а следовательно, позволяет бороться с раковыми клетками.</w:t>
      </w:r>
    </w:p>
    <w:p w14:paraId="65E71307">
      <w:pPr>
        <w:pStyle w:val="6"/>
        <w:shd w:val="clear" w:color="auto" w:fill="FFFFFF"/>
        <w:spacing w:beforeAutospacing="0" w:afterAutospacing="0" w:line="360" w:lineRule="auto"/>
        <w:ind w:firstLine="709"/>
        <w:jc w:val="both"/>
        <w:rPr>
          <w:rFonts w:eastAsia="sans-serif"/>
          <w:color w:val="000000"/>
          <w:sz w:val="28"/>
          <w:szCs w:val="28"/>
          <w:lang w:val="ru-RU"/>
        </w:rPr>
      </w:pPr>
      <w:r>
        <w:rPr>
          <w:rFonts w:eastAsia="sans-serif"/>
          <w:b/>
          <w:bCs/>
          <w:color w:val="000000"/>
          <w:sz w:val="28"/>
          <w:szCs w:val="28"/>
          <w:shd w:val="clear" w:color="auto" w:fill="FFFFFF"/>
          <w:lang w:val="ru-RU"/>
        </w:rPr>
        <w:t>7.</w:t>
      </w:r>
      <w:r>
        <w:rPr>
          <w:rFonts w:eastAsia="sans-serif"/>
          <w:b/>
          <w:bCs/>
          <w:color w:val="000000"/>
          <w:sz w:val="28"/>
          <w:szCs w:val="28"/>
          <w:shd w:val="clear" w:color="auto" w:fill="FFFFFF"/>
        </w:rPr>
        <w:t> </w:t>
      </w:r>
      <w:r>
        <w:rPr>
          <w:rFonts w:eastAsia="sans-serif"/>
          <w:color w:val="000000"/>
          <w:sz w:val="28"/>
          <w:szCs w:val="28"/>
          <w:shd w:val="clear" w:color="auto" w:fill="FFFFFF"/>
          <w:lang w:val="ru-RU"/>
        </w:rPr>
        <w:t>Перепелка не подвержена сальмонеллезу и другим, присущим курам, заболеваниям. Что позволяет безбоязненно употреблять их в сыром виде. Хорошо восстанавливают организм после операций, инфаркта.</w:t>
      </w:r>
    </w:p>
    <w:p w14:paraId="6CD1E7FB">
      <w:pPr>
        <w:pStyle w:val="6"/>
        <w:shd w:val="clear" w:color="auto" w:fill="FFFFFF"/>
        <w:spacing w:beforeAutospacing="0" w:afterAutospacing="0" w:line="360" w:lineRule="auto"/>
        <w:ind w:firstLine="709"/>
        <w:jc w:val="both"/>
        <w:rPr>
          <w:rFonts w:eastAsia="sans-serif"/>
          <w:color w:val="000000"/>
          <w:sz w:val="28"/>
          <w:szCs w:val="28"/>
          <w:lang w:val="ru-RU"/>
        </w:rPr>
      </w:pPr>
      <w:r>
        <w:rPr>
          <w:rFonts w:eastAsia="sans-serif"/>
          <w:b/>
          <w:bCs/>
          <w:color w:val="000000"/>
          <w:sz w:val="28"/>
          <w:szCs w:val="28"/>
          <w:shd w:val="clear" w:color="auto" w:fill="FFFFFF"/>
          <w:lang w:val="ru-RU"/>
        </w:rPr>
        <w:t>8.</w:t>
      </w:r>
      <w:r>
        <w:rPr>
          <w:rFonts w:eastAsia="sans-serif"/>
          <w:color w:val="000000"/>
          <w:sz w:val="28"/>
          <w:szCs w:val="28"/>
          <w:shd w:val="clear" w:color="auto" w:fill="FFFFFF"/>
        </w:rPr>
        <w:t> </w:t>
      </w:r>
      <w:r>
        <w:rPr>
          <w:rFonts w:eastAsia="sans-serif"/>
          <w:color w:val="000000"/>
          <w:sz w:val="28"/>
          <w:szCs w:val="28"/>
          <w:shd w:val="clear" w:color="auto" w:fill="FFFFFF"/>
          <w:lang w:val="ru-RU"/>
        </w:rPr>
        <w:t>Благодаря содержанию олиневой кислоты эти яйца растворяют и выводят камни из почек, печени, желчного пузыря. Хорошие результаты дают они при лечении бесплодия, эпилепсии, аллергических заболеваний и всевозможных экзем. Также перепелиные яйца улучшают самочувствие женщины в период беременности, при токсикозе, насыщают организм витаминами, аминокислотами, микроэлементами в послеродовой период, тем самым увеличивают количество молока у кормящих матерей.</w:t>
      </w:r>
    </w:p>
    <w:p w14:paraId="4BBD6C5D">
      <w:pPr>
        <w:pStyle w:val="6"/>
        <w:shd w:val="clear" w:color="auto" w:fill="FFFFFF"/>
        <w:spacing w:beforeAutospacing="0" w:afterAutospacing="0" w:line="360" w:lineRule="auto"/>
        <w:ind w:firstLine="709"/>
        <w:jc w:val="both"/>
        <w:rPr>
          <w:rFonts w:eastAsia="sans-serif"/>
          <w:color w:val="000000"/>
          <w:sz w:val="28"/>
          <w:szCs w:val="28"/>
          <w:lang w:val="ru-RU"/>
        </w:rPr>
      </w:pPr>
      <w:r>
        <w:rPr>
          <w:rFonts w:eastAsia="sans-serif"/>
          <w:color w:val="000000"/>
          <w:sz w:val="28"/>
          <w:szCs w:val="28"/>
          <w:shd w:val="clear" w:color="auto" w:fill="FFFFFF"/>
        </w:rPr>
        <w:t> </w:t>
      </w:r>
      <w:r>
        <w:rPr>
          <w:rFonts w:eastAsia="sans-serif"/>
          <w:b/>
          <w:bCs/>
          <w:color w:val="000000"/>
          <w:sz w:val="28"/>
          <w:szCs w:val="28"/>
          <w:shd w:val="clear" w:color="auto" w:fill="FFFFFF"/>
          <w:lang w:val="ru-RU"/>
        </w:rPr>
        <w:t>9.</w:t>
      </w:r>
      <w:r>
        <w:rPr>
          <w:rFonts w:eastAsia="sans-serif"/>
          <w:b/>
          <w:bCs/>
          <w:color w:val="000000"/>
          <w:sz w:val="28"/>
          <w:szCs w:val="28"/>
          <w:shd w:val="clear" w:color="auto" w:fill="FFFFFF"/>
        </w:rPr>
        <w:t> </w:t>
      </w:r>
      <w:r>
        <w:rPr>
          <w:rFonts w:eastAsia="sans-serif"/>
          <w:color w:val="000000"/>
          <w:sz w:val="28"/>
          <w:szCs w:val="28"/>
          <w:shd w:val="clear" w:color="auto" w:fill="FFFFFF"/>
          <w:lang w:val="ru-RU"/>
        </w:rPr>
        <w:t>Японские школьники перед занятиями съедают по два перепелиных яйца</w:t>
      </w:r>
      <w:r>
        <w:rPr>
          <w:rFonts w:eastAsia="sans-serif"/>
          <w:b/>
          <w:bCs/>
          <w:color w:val="000000"/>
          <w:sz w:val="28"/>
          <w:szCs w:val="28"/>
          <w:shd w:val="clear" w:color="auto" w:fill="FFFFFF"/>
          <w:lang w:val="ru-RU"/>
        </w:rPr>
        <w:t>.</w:t>
      </w:r>
      <w:r>
        <w:rPr>
          <w:rFonts w:eastAsia="sans-serif"/>
          <w:color w:val="000000"/>
          <w:sz w:val="28"/>
          <w:szCs w:val="28"/>
          <w:shd w:val="clear" w:color="auto" w:fill="FFFFFF"/>
        </w:rPr>
        <w:t> </w:t>
      </w:r>
      <w:r>
        <w:rPr>
          <w:rFonts w:eastAsia="sans-serif"/>
          <w:color w:val="000000"/>
          <w:sz w:val="28"/>
          <w:szCs w:val="28"/>
          <w:shd w:val="clear" w:color="auto" w:fill="FFFFFF"/>
          <w:lang w:val="ru-RU"/>
        </w:rPr>
        <w:t>Японские ученые выяснили, что ребенок, съедающий в день два перепелиных яйца, обладает лучшей памятью, крепкой нервной системой, острым зрением, лучше развивается и меньше болеет.</w:t>
      </w:r>
    </w:p>
    <w:p w14:paraId="3CF30014">
      <w:pPr>
        <w:pStyle w:val="6"/>
        <w:shd w:val="clear" w:color="auto" w:fill="FFFFFF"/>
        <w:spacing w:beforeAutospacing="0" w:afterAutospacing="0" w:line="360" w:lineRule="auto"/>
        <w:ind w:firstLine="709"/>
        <w:jc w:val="both"/>
        <w:rPr>
          <w:rFonts w:eastAsia="sans-serif"/>
          <w:color w:val="000000"/>
          <w:sz w:val="28"/>
          <w:szCs w:val="28"/>
          <w:lang w:val="ru-RU"/>
        </w:rPr>
      </w:pPr>
      <w:r>
        <w:rPr>
          <w:rFonts w:eastAsia="sans-serif"/>
          <w:b/>
          <w:bCs/>
          <w:color w:val="000000"/>
          <w:sz w:val="28"/>
          <w:szCs w:val="28"/>
          <w:shd w:val="clear" w:color="auto" w:fill="FFFFFF"/>
          <w:lang w:val="ru-RU"/>
        </w:rPr>
        <w:t>10.</w:t>
      </w:r>
      <w:r>
        <w:rPr>
          <w:rFonts w:eastAsia="sans-serif"/>
          <w:b/>
          <w:bCs/>
          <w:color w:val="000000"/>
          <w:sz w:val="28"/>
          <w:szCs w:val="28"/>
          <w:shd w:val="clear" w:color="auto" w:fill="FFFFFF"/>
        </w:rPr>
        <w:t> </w:t>
      </w:r>
      <w:r>
        <w:rPr>
          <w:rFonts w:eastAsia="sans-serif"/>
          <w:color w:val="000000"/>
          <w:sz w:val="28"/>
          <w:szCs w:val="28"/>
          <w:shd w:val="clear" w:color="auto" w:fill="FFFFFF"/>
          <w:lang w:val="ru-RU"/>
        </w:rPr>
        <w:t>Яйца перепелов не имеют холестерина.</w:t>
      </w:r>
      <w:r>
        <w:rPr>
          <w:rFonts w:eastAsia="sans-serif"/>
          <w:b/>
          <w:bCs/>
          <w:color w:val="000000"/>
          <w:sz w:val="28"/>
          <w:szCs w:val="28"/>
          <w:shd w:val="clear" w:color="auto" w:fill="FFFFFF"/>
        </w:rPr>
        <w:t> </w:t>
      </w:r>
      <w:r>
        <w:rPr>
          <w:rFonts w:eastAsia="sans-serif"/>
          <w:color w:val="000000"/>
          <w:sz w:val="28"/>
          <w:szCs w:val="28"/>
          <w:shd w:val="clear" w:color="auto" w:fill="FFFFFF"/>
          <w:lang w:val="ru-RU"/>
        </w:rPr>
        <w:t>Они очищают кровь, нормализуют кровяное давление, повышают гемоглобин, интенсивно выводят радионуклиды из организма. Аминокислота тирозин незаменима в косметике и поддерживает здоровый цвет лица. Особенно полезны яйца детям для улучшения развития, — как физического, так и умственного.</w:t>
      </w:r>
    </w:p>
    <w:p w14:paraId="5156E65E">
      <w:pPr>
        <w:pStyle w:val="6"/>
        <w:widowControl w:val="0"/>
        <w:shd w:val="clear" w:color="auto" w:fill="FFFFFF"/>
        <w:spacing w:beforeAutospacing="0" w:afterAutospacing="0" w:line="360" w:lineRule="auto"/>
        <w:ind w:firstLine="709"/>
        <w:jc w:val="both"/>
        <w:rPr>
          <w:rFonts w:eastAsia="sans-serif"/>
          <w:color w:val="000000"/>
          <w:sz w:val="28"/>
          <w:szCs w:val="28"/>
          <w:lang w:val="ru-RU"/>
        </w:rPr>
      </w:pPr>
      <w:r>
        <w:rPr>
          <w:rFonts w:eastAsia="sans-serif"/>
          <w:b/>
          <w:bCs/>
          <w:color w:val="000000"/>
          <w:sz w:val="28"/>
          <w:szCs w:val="28"/>
          <w:shd w:val="clear" w:color="auto" w:fill="FFFFFF"/>
          <w:lang w:val="ru-RU"/>
        </w:rPr>
        <w:t>11.</w:t>
      </w:r>
      <w:r>
        <w:rPr>
          <w:rFonts w:eastAsia="sans-serif"/>
          <w:b/>
          <w:bCs/>
          <w:color w:val="000000"/>
          <w:sz w:val="28"/>
          <w:szCs w:val="28"/>
          <w:shd w:val="clear" w:color="auto" w:fill="FFFFFF"/>
        </w:rPr>
        <w:t> </w:t>
      </w:r>
      <w:r>
        <w:rPr>
          <w:rFonts w:eastAsia="sans-serif"/>
          <w:color w:val="000000"/>
          <w:sz w:val="28"/>
          <w:szCs w:val="28"/>
          <w:shd w:val="clear" w:color="auto" w:fill="FFFFFF"/>
          <w:lang w:val="ru-RU"/>
        </w:rPr>
        <w:t>Научно доказано, что целебными свойствами обладают не только сами яйца, но также и их скорлупа. Выяснилось, что скорлупа перепелиных яиц — идеальный источник легкоусвояемого кальция. Недостаток кальция является причиной таких неприятностей как хрупкость костей, зубов, искривление позвоночника, малокровие, аллергия, высокий риск простудных заболеваний. Решить проблему нехватки кальция достаточно сложно, так как он очень плохо усваивается организмом. Вот здесь-то и приходит на помощь скорлупа перепелиных яиц, ведь, помимо легкой усвояемости, она содержит массу необходимых организму микроэлементов, не имеет никаких побочных действий, а излишки кальция не откладываются в костях и суставах.</w:t>
      </w:r>
    </w:p>
    <w:p w14:paraId="0DD07B98">
      <w:pPr>
        <w:spacing w:line="360" w:lineRule="auto"/>
        <w:ind w:left="-400" w:leftChars="-200"/>
        <w:jc w:val="both"/>
        <w:rPr>
          <w:rFonts w:ascii="Times New Roman" w:hAnsi="Times New Roman" w:cs="Times New Roman"/>
          <w:sz w:val="28"/>
          <w:szCs w:val="28"/>
          <w:lang w:val="ru-RU"/>
        </w:rPr>
      </w:pPr>
    </w:p>
    <w:sectPr>
      <w:type w:val="continuous"/>
      <w:pgSz w:w="11906" w:h="16838"/>
      <w:pgMar w:top="1134" w:right="851" w:bottom="1134" w:left="1701" w:header="720" w:footer="72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黑体">
    <w:altName w:val="SimSun"/>
    <w:panose1 w:val="02010609060101010101"/>
    <w:charset w:val="86"/>
    <w:family w:val="modern"/>
    <w:pitch w:val="default"/>
    <w:sig w:usb0="800002BF" w:usb1="38CF7CFA" w:usb2="00000016" w:usb3="00000000" w:csb0="00040001" w:csb1="0000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w:panose1 w:val="020F0502020204030204"/>
    <w:charset w:val="CC"/>
    <w:family w:val="swiss"/>
    <w:pitch w:val="default"/>
    <w:sig w:usb0="E4002EFF" w:usb1="C000247B" w:usb2="00000009" w:usb3="00000000" w:csb0="200001FF" w:csb1="00000000"/>
  </w:font>
  <w:font w:name="sans-serif">
    <w:altName w:val="Segoe Print"/>
    <w:panose1 w:val="00000000000000000000"/>
    <w:charset w:val="00"/>
    <w:family w:val="auto"/>
    <w:pitch w:val="default"/>
    <w:sig w:usb0="00000000" w:usb1="00000000" w:usb2="00000000" w:usb3="00000000" w:csb0="00000000" w:csb1="00000000"/>
  </w:font>
  <w:font w:name="Symbol">
    <w:panose1 w:val="05050102010706020507"/>
    <w:charset w:val="02"/>
    <w:family w:val="roman"/>
    <w:pitch w:val="default"/>
    <w:sig w:usb0="00000000" w:usb1="00000000" w:usb2="00000000" w:usb3="00000000" w:csb0="80000000" w:csb1="00000000"/>
  </w:font>
  <w:font w:name="Courier New">
    <w:panose1 w:val="02070309020205020404"/>
    <w:charset w:val="CC"/>
    <w:family w:val="modern"/>
    <w:pitch w:val="default"/>
    <w:sig w:usb0="E0002EFF" w:usb1="C0007843" w:usb2="00000009" w:usb3="00000000" w:csb0="400001FF" w:csb1="FFFF0000"/>
  </w:font>
  <w:font w:name="Segoe Print">
    <w:panose1 w:val="02000600000000000000"/>
    <w:charset w:val="00"/>
    <w:family w:val="auto"/>
    <w:pitch w:val="default"/>
    <w:sig w:usb0="0000028F" w:usb1="00000000" w:usb2="00000000" w:usb3="00000000" w:csb0="2000009F" w:csb1="4701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FC3FECA"/>
    <w:multiLevelType w:val="multilevel"/>
    <w:tmpl w:val="8FC3FECA"/>
    <w:lvl w:ilvl="0" w:tentative="0">
      <w:start w:val="1"/>
      <w:numFmt w:val="decimal"/>
      <w:lvlText w:val="%1."/>
      <w:lvlJc w:val="left"/>
      <w:pPr>
        <w:tabs>
          <w:tab w:val="left" w:pos="312"/>
        </w:tabs>
      </w:pPr>
    </w:lvl>
    <w:lvl w:ilvl="1" w:tentative="0">
      <w:start w:val="1"/>
      <w:numFmt w:val="decimal"/>
      <w:suff w:val="space"/>
      <w:lvlText w:val="%1.%2"/>
      <w:lvlJc w:val="left"/>
      <w:pPr>
        <w:ind w:left="0" w:firstLine="0"/>
      </w:pPr>
      <w:rPr>
        <w:rFonts w:hint="default"/>
      </w:rPr>
    </w:lvl>
    <w:lvl w:ilvl="2" w:tentative="0">
      <w:start w:val="1"/>
      <w:numFmt w:val="decimal"/>
      <w:suff w:val="space"/>
      <w:lvlText w:val="%1.%2.%3"/>
      <w:lvlJc w:val="left"/>
      <w:pPr>
        <w:ind w:left="0" w:firstLine="0"/>
      </w:pPr>
      <w:rPr>
        <w:rFonts w:hint="default"/>
      </w:rPr>
    </w:lvl>
    <w:lvl w:ilvl="3" w:tentative="0">
      <w:start w:val="1"/>
      <w:numFmt w:val="decimal"/>
      <w:suff w:val="space"/>
      <w:lvlText w:val="%1.%2.%3.%4"/>
      <w:lvlJc w:val="left"/>
      <w:pPr>
        <w:ind w:left="0" w:firstLine="0"/>
      </w:pPr>
      <w:rPr>
        <w:rFonts w:hint="default"/>
      </w:rPr>
    </w:lvl>
    <w:lvl w:ilvl="4" w:tentative="0">
      <w:start w:val="1"/>
      <w:numFmt w:val="decimal"/>
      <w:suff w:val="space"/>
      <w:lvlText w:val="%1.%2.%3.%4.%5"/>
      <w:lvlJc w:val="left"/>
      <w:pPr>
        <w:ind w:left="0" w:firstLine="0"/>
      </w:pPr>
      <w:rPr>
        <w:rFonts w:hint="default"/>
      </w:rPr>
    </w:lvl>
    <w:lvl w:ilvl="5" w:tentative="0">
      <w:start w:val="1"/>
      <w:numFmt w:val="decimal"/>
      <w:suff w:val="space"/>
      <w:lvlText w:val="%1.%2.%3.%4.%5.%6"/>
      <w:lvlJc w:val="left"/>
      <w:pPr>
        <w:ind w:left="0" w:firstLine="0"/>
      </w:pPr>
      <w:rPr>
        <w:rFonts w:hint="default"/>
      </w:rPr>
    </w:lvl>
    <w:lvl w:ilvl="6" w:tentative="0">
      <w:start w:val="1"/>
      <w:numFmt w:val="decimal"/>
      <w:suff w:val="space"/>
      <w:lvlText w:val="%1.%2.%3.%4.%5.%6.%7"/>
      <w:lvlJc w:val="left"/>
      <w:pPr>
        <w:ind w:left="0" w:firstLine="0"/>
      </w:pPr>
      <w:rPr>
        <w:rFonts w:hint="default"/>
      </w:rPr>
    </w:lvl>
    <w:lvl w:ilvl="7" w:tentative="0">
      <w:start w:val="1"/>
      <w:numFmt w:val="decimal"/>
      <w:suff w:val="space"/>
      <w:lvlText w:val="%1.%2.%3.%4.%5.%6.%7.%8"/>
      <w:lvlJc w:val="left"/>
      <w:pPr>
        <w:ind w:left="0" w:firstLine="0"/>
      </w:pPr>
      <w:rPr>
        <w:rFonts w:hint="default"/>
      </w:rPr>
    </w:lvl>
    <w:lvl w:ilvl="8" w:tentative="0">
      <w:start w:val="1"/>
      <w:numFmt w:val="decimal"/>
      <w:suff w:val="space"/>
      <w:lvlText w:val="%1.%2.%3.%4.%5.%6.%7.%8.%9"/>
      <w:lvlJc w:val="left"/>
      <w:pPr>
        <w:ind w:left="0" w:firstLine="0"/>
      </w:pPr>
      <w:rPr>
        <w:rFonts w:hint="default"/>
      </w:rPr>
    </w:lvl>
  </w:abstractNum>
  <w:abstractNum w:abstractNumId="1">
    <w:nsid w:val="A7AED6FE"/>
    <w:multiLevelType w:val="singleLevel"/>
    <w:tmpl w:val="A7AED6FE"/>
    <w:lvl w:ilvl="0" w:tentative="0">
      <w:start w:val="1"/>
      <w:numFmt w:val="decimal"/>
      <w:suff w:val="space"/>
      <w:lvlText w:val="%1."/>
      <w:lvlJc w:val="left"/>
    </w:lvl>
  </w:abstractNum>
  <w:abstractNum w:abstractNumId="2">
    <w:nsid w:val="7336A44D"/>
    <w:multiLevelType w:val="singleLevel"/>
    <w:tmpl w:val="7336A44D"/>
    <w:lvl w:ilvl="0" w:tentative="0">
      <w:start w:val="1"/>
      <w:numFmt w:val="upperRoman"/>
      <w:lvlText w:val="%1."/>
      <w:lvlJc w:val="left"/>
      <w:pPr>
        <w:tabs>
          <w:tab w:val="left" w:pos="425"/>
        </w:tabs>
        <w:ind w:left="425" w:hanging="425"/>
      </w:pPr>
      <w:rPr>
        <w:rFonts w:hint="default"/>
      </w:rPr>
    </w:lvl>
  </w:abstractNum>
  <w:abstractNum w:abstractNumId="3">
    <w:nsid w:val="76DA6DE7"/>
    <w:multiLevelType w:val="multilevel"/>
    <w:tmpl w:val="76DA6DE7"/>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documentProtection w:enforcement="0"/>
  <w:defaultTabStop w:val="708"/>
  <w:drawingGridVerticalSpacing w:val="156"/>
  <w:noPunctuationKerning w:val="1"/>
  <w:characterSpacingControl w:val="doNotCompress"/>
  <w:compat>
    <w:spaceForUL/>
    <w:doNotLeaveBackslashAlone/>
    <w:ulTrailSpace/>
    <w:doNotExpandShiftReturn/>
    <w:adjustLineHeightInTable/>
    <w:doNotWrapTextWithPunct/>
    <w:doNotUseEastAsianBreakRules/>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12B1"/>
    <w:rsid w:val="000E13CD"/>
    <w:rsid w:val="00111B61"/>
    <w:rsid w:val="00180AF2"/>
    <w:rsid w:val="00440D36"/>
    <w:rsid w:val="005612B1"/>
    <w:rsid w:val="00617F00"/>
    <w:rsid w:val="008B5C21"/>
    <w:rsid w:val="008D3677"/>
    <w:rsid w:val="009D233D"/>
    <w:rsid w:val="00D65175"/>
    <w:rsid w:val="00D65785"/>
    <w:rsid w:val="00E92DAC"/>
    <w:rsid w:val="0B3D31A4"/>
    <w:rsid w:val="140B1212"/>
    <w:rsid w:val="17A225F3"/>
    <w:rsid w:val="31A120CC"/>
    <w:rsid w:val="39461070"/>
    <w:rsid w:val="44E456DD"/>
    <w:rsid w:val="4F9B2CE8"/>
    <w:rsid w:val="66DA665E"/>
    <w:rsid w:val="743470A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qFormat="1" w:unhideWhenUsed="0" w:uiPriority="34" w:semiHidden="0" w:name="List Paragraph"/>
  </w:latentStyles>
  <w:style w:type="paragraph" w:default="1" w:styleId="1">
    <w:name w:val="Normal"/>
    <w:qFormat/>
    <w:uiPriority w:val="0"/>
    <w:rPr>
      <w:rFonts w:asciiTheme="minorHAnsi" w:hAnsiTheme="minorHAnsi" w:eastAsiaTheme="minorEastAsia" w:cstheme="minorBidi"/>
      <w:lang w:val="en-US" w:eastAsia="zh-CN" w:bidi="ar-SA"/>
    </w:rPr>
  </w:style>
  <w:style w:type="character" w:default="1" w:styleId="2">
    <w:name w:val="Default Paragraph Font"/>
    <w:semiHidden/>
    <w:unhideWhenUsed/>
    <w:uiPriority w:val="1"/>
  </w:style>
  <w:style w:type="table" w:default="1" w:styleId="3">
    <w:name w:val="Normal Table"/>
    <w:semiHidden/>
    <w:unhideWhenUsed/>
    <w:uiPriority w:val="99"/>
    <w:tblPr>
      <w:tblCellMar>
        <w:top w:w="0" w:type="dxa"/>
        <w:left w:w="108" w:type="dxa"/>
        <w:bottom w:w="0" w:type="dxa"/>
        <w:right w:w="108" w:type="dxa"/>
      </w:tblCellMar>
    </w:tblPr>
  </w:style>
  <w:style w:type="character" w:styleId="4">
    <w:name w:val="Hyperlink"/>
    <w:basedOn w:val="2"/>
    <w:qFormat/>
    <w:uiPriority w:val="0"/>
    <w:rPr>
      <w:color w:val="0000FF"/>
      <w:u w:val="single"/>
    </w:rPr>
  </w:style>
  <w:style w:type="character" w:styleId="5">
    <w:name w:val="Strong"/>
    <w:basedOn w:val="2"/>
    <w:qFormat/>
    <w:uiPriority w:val="0"/>
    <w:rPr>
      <w:b/>
      <w:bCs/>
    </w:rPr>
  </w:style>
  <w:style w:type="paragraph" w:styleId="6">
    <w:name w:val="Normal (Web)"/>
    <w:qFormat/>
    <w:uiPriority w:val="0"/>
    <w:pPr>
      <w:spacing w:beforeAutospacing="1" w:afterAutospacing="1"/>
    </w:pPr>
    <w:rPr>
      <w:rFonts w:ascii="Times New Roman" w:hAnsi="Times New Roman" w:eastAsia="SimSun" w:cs="Times New Roman"/>
      <w:sz w:val="24"/>
      <w:szCs w:val="24"/>
      <w:lang w:val="en-US" w:eastAsia="zh-CN" w:bidi="ar-SA"/>
    </w:rPr>
  </w:style>
  <w:style w:type="table" w:styleId="7">
    <w:name w:val="Table Grid"/>
    <w:basedOn w:val="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8">
    <w:name w:val="List Paragraph"/>
    <w:basedOn w:val="1"/>
    <w:qFormat/>
    <w:uiPriority w:val="34"/>
    <w:pPr>
      <w:ind w:left="720"/>
      <w:contextualSpacing/>
    </w:p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7" Type="http://schemas.openxmlformats.org/officeDocument/2006/relationships/fontTable" Target="fontTable.xml"/><Relationship Id="rId46" Type="http://schemas.openxmlformats.org/officeDocument/2006/relationships/numbering" Target="numbering.xml"/><Relationship Id="rId45" Type="http://schemas.openxmlformats.org/officeDocument/2006/relationships/customXml" Target="../customXml/item1.xml"/><Relationship Id="rId44" Type="http://schemas.openxmlformats.org/officeDocument/2006/relationships/image" Target="media/image40.jpeg"/><Relationship Id="rId43" Type="http://schemas.openxmlformats.org/officeDocument/2006/relationships/image" Target="media/image39.jpeg"/><Relationship Id="rId42" Type="http://schemas.openxmlformats.org/officeDocument/2006/relationships/image" Target="media/image38.jpeg"/><Relationship Id="rId41" Type="http://schemas.openxmlformats.org/officeDocument/2006/relationships/image" Target="media/image37.jpeg"/><Relationship Id="rId40" Type="http://schemas.openxmlformats.org/officeDocument/2006/relationships/image" Target="media/image36.jpeg"/><Relationship Id="rId4" Type="http://schemas.openxmlformats.org/officeDocument/2006/relationships/image" Target="media/image1.jpeg"/><Relationship Id="rId39" Type="http://schemas.openxmlformats.org/officeDocument/2006/relationships/image" Target="media/image35.jpeg"/><Relationship Id="rId38" Type="http://schemas.openxmlformats.org/officeDocument/2006/relationships/image" Target="media/image34.jpeg"/><Relationship Id="rId37" Type="http://schemas.openxmlformats.org/officeDocument/2006/relationships/image" Target="media/image33.jpeg"/><Relationship Id="rId36" Type="http://schemas.openxmlformats.org/officeDocument/2006/relationships/image" Target="media/image32.jpeg"/><Relationship Id="rId35" Type="http://schemas.openxmlformats.org/officeDocument/2006/relationships/image" Target="media/image31.jpeg"/><Relationship Id="rId34" Type="http://schemas.openxmlformats.org/officeDocument/2006/relationships/image" Target="media/image30.jpeg"/><Relationship Id="rId33" Type="http://schemas.openxmlformats.org/officeDocument/2006/relationships/image" Target="media/image29.jpeg"/><Relationship Id="rId32" Type="http://schemas.openxmlformats.org/officeDocument/2006/relationships/image" Target="media/image28.jpeg"/><Relationship Id="rId31" Type="http://schemas.openxmlformats.org/officeDocument/2006/relationships/image" Target="media/image27.jpeg"/><Relationship Id="rId30" Type="http://schemas.openxmlformats.org/officeDocument/2006/relationships/image" Target="media/image26.jpeg"/><Relationship Id="rId3" Type="http://schemas.openxmlformats.org/officeDocument/2006/relationships/theme" Target="theme/theme1.xml"/><Relationship Id="rId29" Type="http://schemas.openxmlformats.org/officeDocument/2006/relationships/image" Target="media/image25.jpeg"/><Relationship Id="rId28" Type="http://schemas.openxmlformats.org/officeDocument/2006/relationships/image" Target="media/image24.jpeg"/><Relationship Id="rId27" Type="http://schemas.openxmlformats.org/officeDocument/2006/relationships/image" Target="media/image23.jpeg"/><Relationship Id="rId26" Type="http://schemas.openxmlformats.org/officeDocument/2006/relationships/image" Target="media/image22.png"/><Relationship Id="rId25" Type="http://schemas.openxmlformats.org/officeDocument/2006/relationships/image" Target="media/image21.jpeg"/><Relationship Id="rId24" Type="http://schemas.openxmlformats.org/officeDocument/2006/relationships/image" Target="media/image20.jpeg"/><Relationship Id="rId23" Type="http://schemas.openxmlformats.org/officeDocument/2006/relationships/image" Target="media/image19.jpeg"/><Relationship Id="rId22" Type="http://schemas.openxmlformats.org/officeDocument/2006/relationships/image" Target="media/image18.jpeg"/><Relationship Id="rId21" Type="http://schemas.openxmlformats.org/officeDocument/2006/relationships/image" Target="media/image17.png"/><Relationship Id="rId20" Type="http://schemas.openxmlformats.org/officeDocument/2006/relationships/customXml" Target="ink/ink1.xml"/><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ink/ink1.xml><?xml version="1.0" encoding="utf-8"?>
<inkml:ink xmlns:inkml="http://www.w3.org/2003/InkML">
  <inkml:definitions>
    <inkml:context xml:id="ctx0">
      <inkml:inkSource xml:id="inkSrc0">
        <inkml:traceFormat>
          <inkml:channel name="X" type="integer" units="cm"/>
          <inkml:channel name="Y" type="integer" units="cm"/>
          <inkml:channel name="F" type="integer" max="1023" units="dev"/>
        </inkml:traceFormat>
        <inkml:channelProperties>
          <inkml:channelProperty channel="X" name="resolution" value="28.34646" units="1/cm"/>
          <inkml:channelProperty channel="Y" name="resolution" value="28.34646" units="1/cm"/>
          <inkml:channelProperty channel="F" name="resolution" value="0" units="1/dev"/>
        </inkml:channelProperties>
      </inkml:inkSource>
      <inkml:timestamp xml:id="ts0" timeString="2025-01-19T08:46:53"/>
    </inkml:context>
    <inkml:brush xml:id="br0">
      <inkml:brushProperty name="width" value="0.05292" units="cm"/>
      <inkml:brushProperty name="height" value="0.05292" units="cm"/>
      <inkml:brushProperty name="color" value="#f80600"/>
    </inkml:brush>
  </inkml:definitions>
  <inkml:trace contextRef="#ctx0" brushRef="#br0">6432.000 133652.000 767,'-12.000'0.000'0,"1.000"2.000"-4,4.000 5.000 3,-1.000 0.000 0,-5.000 2.000 0,-3.000-2.000 0,-1.000 2.000-1,-4.000-1.000-1,10.000-4.000 2,-1.000 1.000-1,-4.000 2.000 1,0.000 0.000-1,0.000 0.000 0,-2.000 1.000 2,4.000-1.000 2,0.000 1.000-3,-5.000 3.000 0,3.000 0.000 0,4.000-3.000 0,1.000-1.000 2,-1.000 2.000 3,3.000-2.000-3,-3.000-1.000 4,-4.000 4.000 1,3.000-1.000-8,3.000 2.000 0,-3.000 1.000-1,1.000-1.000 1,2.000-1.000 0,-1.000-3.000 1,4.000 0.000 1,-5.000 4.000 2,3.000-4.000 1,11.000 4.000 1,-13.000-8.000 0,2.000 6.000-4,-3.000 12.000-3,1.000-1.000 1,2.000-5.000-1,1.000 3.000 0,-3.000 3.000-1,2.000 0.000 1,-5.000 6.000-1,2.000-4.000 0,-1.000-2.000 3,5.000-3.000 5,-1.000-6.000-3,2.000-1.000 1,-4.000 1.000 0,2.000-5.000 3,-5.000 2.000 1,7.000 3.000-5,2.000-1.000-1,-2.000 1.000 1,-7.000 11.000-5,-2.000 4.000 0,2.000-6.000-1,2.000 0.000 2,-1.000-2.000 1,1.000 1.000 1,1.000-4.000-1,2.000-2.000 2,4.000-4.000 3,0.000 3.000 2,7.000-3.000 0,-9.000 1.000 1,-4.000 0.000-1,-1.000 8.000-5,3.000-1.000-2,-5.000 12.000-3,-4.000 5.000 0,8.000-12.000 1,-1.000 0.000 0,-5.000 14.000-3,0.000-2.000 2,4.000-8.000 3,1.000-3.000-1,-3.000 12.000 2,2.000-6.000 2,3.000-7.000 1,4.000-4.000 6,0.000-5.000-1,1.000 2.000-2,6.000-5.000 0,3.000 1.000-2,4.000-1.000-1,-2.000 3.000 1,0.000 5.000-5,-4.000-8.000 1,-1.000-1.000 1,5.000 8.000-2,0.000-2.000 0,2.000-7.000 6,2.000-4.000-2,1.000-5.000 1,-1.000-3.000-3,1.000 8.000 0,-1.000 7.000-1,6.000 6.000-1,-6.000-6.000 1,-2.000-1.000-1,-1.000-1.000 0,5.000 6.000-1,-1.000 2.000 0,-1.000-6.000 3,-3.000 2.000 0,5.000 2.000 0,-3.000-2.000-1,-1.000 1.000 0,0.000-5.000 0,3.000 4.000 0,-3.000 0.000 3,0.000-3.000 0,-4.000-2.000 1,6.000 5.000 1,-1.000-5.000-1,1.000-2.000 3,0.000-2.000-6,-1.000 0.000-1,-3.000 3.000 0,0.000 4.000-2,0.000-3.000 3,-1.000 3.000-1,1.000 0.000 0,0.000 1.000-1,5.000 10.000-1,0.000 3.000 0,-3.000-8.000 1,0.000 0.000 0,3.000 3.000 0,-1.000 0.000 0,1.000-2.000 1,1.000-1.000 2,-5.000-4.000 0,1.000-3.000 2,0.000-1.000 1,0.000 3.000 5,0.000-5.000-4,3.000-2.000-5,-3.000 3.000 1,1.000 5.000-3,1.000 2.000 0,-1.000-2.000 0,5.000 2.000 0,-3.000-2.000 0,0.000-2.000-1,1.000 0.000 2,-1.000 3.000-1,2.000 0.000 0,4.000 3.000 0,-4.000-4.000 4,2.000 0.000-2,-2.000-3.000-1,0.000 1.000 1,-2.000-3.000 0,-1.000-4.000 0,3.000 2.000 4,-2.000-5.000 0,-1.000-5.000 0,3.000 3.000 2,0.000-4.000-6,2.000-1.000-1,5.000-2.000-1,-5.000-2.000 0,-6.000 4.000 0,1.000-2.000 1,-2.000 1.000 0,1.000-1.000 2,-1.000 2.000 0,2.000 0.000-1,-2.000-1.000-1,8.000-2.000 2,-3.000-5.000 1,-5.000 1.000-1,-2.000 5.000 0,4.000-4.000 1,3.000 1.000-2,-2.000 3.000-1,6.000-4.000-2,-2.000 0.000 0,1.000-1.000 1,-1.000 3.000 0,-2.000-1.000 0,7.000-3.000 1,1.000 3.000-1,-7.000 1.000 1,3.000 2.000 0,5.000-6.000 0,-4.000 3.000 1,-1.000 1.000 0,-4.000 0.000 2,-2.000 2.000 0,-1.000 2.000-1,5.000-4.000 3,-2.000 2.000 4,-3.000 2.000-8,1.000 1.000 0,11.000-1.000 1,-9.000 1.000-2,2.000 1.000-1,0.000-1.000 0,1.000 1.000 0,4.000-1.000-1,1.000-1.000 1,-3.000 0.000 0,0.000 1.000 0,6.000-1.000 0,0.000-2.000 0,1.000 0.000 3,-3.000 0.000 0,-4.000 1.000-1,-3.000 1.000 0,-3.000 0.000 0,2.000-2.000 1,-4.000 0.000 1,0.000 1.000 6,1.000 4.000 3,4.000 1.000-13,-4.000-1.000 0,2.000 0.000 0,-3.000 0.000 1,-1.000 1.000 0,3.000-3.000-1,1.000 2.000 1,2.000-3.000 0,-2.000 0.000 1,-2.000 1.000 1,4.000-5.000-1,-5.000 4.000 0,-4.000-2.000 0,3.000 0.000 1,6.000 2.000 1,-5.000-1.000 1,4.000 1.000-3,0.000-6.000-1,-5.000 3.000 2,-5.000-3.000-1,-3.000-1.000 0,0.000-1.000 0,2.000 3.000-1,-1.000-3.000 0,2.000-4.000 0,-1.000 4.000 0,-2.000-3.000 0,1.000-1.000-1,1.000-10.000 0,-1.000 1.000-1,-1.000 1.000 1,0.000 0.000 0,-1.000 2.000 0,1.000 6.000 2,-2.000 4.000-1,0.000-4.000 2,0.000 6.000 5,0.000-1.000-2,0.000-8.000 1,0.000 8.000-1,0.000-4.000-6,-2.000-3.000-1,1.000 5.000 1,-1.000 0.000 0,-2.000-9.000-1,3.000 1.000 1,-3.000 5.000 2,2.000 1.000 0,1.000 4.000 2,-1.000-4.000-1,2.000 3.000 3,-2.000 3.000 3,-8.000 6.000-5,4.000-8.000-1,3.000-4.000-3,1.000 2.000 1,-3.000-6.000-1,1.000 6.000 0,1.000 0.000 0,-1.000-5.000 0,1.000-1.000-1,-1.000 1.000 1,0.000 1.000 0,1.000 2.000 2,1.000 2.000 2,0.000 4.000-1,-5.000-8.000 6,-5.000 0.000-2,5.000 9.000-6,-2.000-1.000 0,0.000-2.000-1,-1.000-3.000 1,1.000 1.000-1,0.000 0.000 0,0.000-4.000 0,1.000-1.000 0,-7.000-9.000 0,3.000-2.000-1,2.000 9.000 2,2.000-1.000-1,-4.000-8.000 0,2.000 2.000 1,3.000 9.000 0,-1.000 1.000 2,-2.000-7.000 3,1.000 2.000-4,2.000 6.000 1,2.000 1.000 2,-1.000 4.000 1,3.000-4.000-1,1.000 3.000 0,-3.000 4.000 1,-4.000-1.000-2,0.000-1.000-1,-3.000-6.000-2,3.000 6.000-1,0.000-3.000-1,2.000 0.000 1,-2.000 3.000 1,2.000 1.000 1,-3.000-6.000 0,3.000 5.000 1,-4.000 1.000 1,4.000 2.000 0,-7.000 0.000-1,-2.000 1.000-1,-1.000 0.000 1,2.000-2.000-1,3.000 3.000-2,0.000 3.000 2,1.000-1.000 2,1.000 6.000 0,-3.000-2.000 0,3.000 0.000-2,-6.000 0.000-1,5.000 0.000 1,-1.000 0.000-1,0.000 0.000 1,-6.000 0.000 2,-3.000 0.000-5,1.000 0.000 1,3.000 0.000-1,1.000 0.000 1,4.000 0.000 4,1.000 0.000 0,0.000 0.000 0,-1.000-7.000-1,2.000 2.000 0,-5.000 1.000-1,3.000 2.000-1,-2.000 1.000 0,3.000 1.000 1,-1.000 0.000 1,0.000 0.000 2,-1.000 0.000-3,1.000 0.000-1,-2.000 0.000-1,3.000 0.000 2,-1.000 0.000 0,0.000 0.000 2,3.000-6.000-1,-2.000 1.000-1,3.000 2.000-1,-5.000-5.000-1,-1.000 3.000 0,-2.000-2.000 0,0.000 2.000 1,2.000 0.000-1,-2.000-1.000 0,2.000-1.000 0,2.000 2.000 2,1.000-2.000-1,3.000 0.000 3,-8.000-4.000 1,5.000 6.000 2,2.000 12.000 0</inkml:trace>
</inkml:ink>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21</Pages>
  <Words>2282</Words>
  <Characters>14301</Characters>
  <Lines>119</Lines>
  <Paragraphs>33</Paragraphs>
  <TotalTime>68</TotalTime>
  <ScaleCrop>false</ScaleCrop>
  <LinksUpToDate>false</LinksUpToDate>
  <CharactersWithSpaces>16550</CharactersWithSpaces>
  <Application>WPS Office_12.2.0.19805_F1E327BC-269C-435d-A152-05C5408002CA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2025-01-09T11:27:00Z</dcterms:created>
  <dc:creator>User</dc:creator>
  <cp:lastModifiedBy>User</cp:lastModifiedBy>
  <dcterms:modified xsi:type="dcterms:W3CDTF">2025-01-21T08:41:49Z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1049-12.2.0.19805</vt:lpwstr>
  </property>
  <property fmtid="{D5CDD505-2E9C-101B-9397-08002B2CF9AE}" pid="3" name="ICV">
    <vt:lpwstr>163BA59CE98B40F08AFA03E3E6889D3B_12</vt:lpwstr>
  </property>
</Properties>
</file>